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E409B" w14:textId="77777777" w:rsidR="00590651" w:rsidRDefault="00590651" w:rsidP="00590651">
      <w:pPr>
        <w:jc w:val="center"/>
        <w:rPr>
          <w:b/>
          <w:sz w:val="96"/>
          <w:szCs w:val="96"/>
        </w:rPr>
      </w:pPr>
    </w:p>
    <w:p w14:paraId="680150B3" w14:textId="77777777" w:rsidR="00590651" w:rsidRDefault="00590651" w:rsidP="00590651">
      <w:pPr>
        <w:jc w:val="center"/>
        <w:rPr>
          <w:b/>
          <w:sz w:val="96"/>
          <w:szCs w:val="96"/>
        </w:rPr>
      </w:pPr>
      <w:bookmarkStart w:id="0" w:name="_GoBack"/>
      <w:bookmarkEnd w:id="0"/>
    </w:p>
    <w:p w14:paraId="1581CD6E" w14:textId="77777777" w:rsidR="00590651" w:rsidRDefault="00590651" w:rsidP="00590651">
      <w:pPr>
        <w:jc w:val="center"/>
        <w:rPr>
          <w:b/>
          <w:sz w:val="96"/>
          <w:szCs w:val="96"/>
        </w:rPr>
      </w:pPr>
    </w:p>
    <w:p w14:paraId="2FB2A5BE" w14:textId="77777777" w:rsidR="00590651" w:rsidRDefault="00590651" w:rsidP="00590651">
      <w:pPr>
        <w:jc w:val="center"/>
        <w:rPr>
          <w:b/>
          <w:sz w:val="96"/>
          <w:szCs w:val="96"/>
        </w:rPr>
      </w:pPr>
      <w:r>
        <w:rPr>
          <w:b/>
          <w:sz w:val="96"/>
          <w:szCs w:val="96"/>
        </w:rPr>
        <w:t xml:space="preserve">St Stephens </w:t>
      </w:r>
    </w:p>
    <w:p w14:paraId="738D2703" w14:textId="77777777" w:rsidR="00590651" w:rsidRPr="00753891" w:rsidRDefault="00590651" w:rsidP="00590651">
      <w:pPr>
        <w:jc w:val="center"/>
        <w:rPr>
          <w:b/>
          <w:sz w:val="96"/>
          <w:szCs w:val="96"/>
        </w:rPr>
      </w:pPr>
      <w:r>
        <w:rPr>
          <w:b/>
          <w:sz w:val="96"/>
          <w:szCs w:val="96"/>
        </w:rPr>
        <w:t>Leith Valley &amp; Student Soul</w:t>
      </w:r>
    </w:p>
    <w:p w14:paraId="091E98C0" w14:textId="77777777" w:rsidR="00590651" w:rsidRPr="00753891" w:rsidRDefault="00590651" w:rsidP="00590651">
      <w:pPr>
        <w:jc w:val="center"/>
        <w:rPr>
          <w:b/>
          <w:sz w:val="96"/>
          <w:szCs w:val="96"/>
        </w:rPr>
      </w:pPr>
    </w:p>
    <w:p w14:paraId="75D6BE8F" w14:textId="77777777" w:rsidR="00590651" w:rsidRPr="00753891" w:rsidRDefault="00590651" w:rsidP="00590651">
      <w:pPr>
        <w:jc w:val="center"/>
        <w:rPr>
          <w:b/>
          <w:sz w:val="96"/>
          <w:szCs w:val="96"/>
        </w:rPr>
      </w:pPr>
      <w:r w:rsidRPr="00753891">
        <w:rPr>
          <w:b/>
          <w:sz w:val="96"/>
          <w:szCs w:val="96"/>
        </w:rPr>
        <w:t>Guiding Principles</w:t>
      </w:r>
    </w:p>
    <w:p w14:paraId="4A5978B9" w14:textId="77777777" w:rsidR="00590651" w:rsidRDefault="00590651"/>
    <w:p w14:paraId="657925F3" w14:textId="77777777" w:rsidR="00590651" w:rsidRDefault="00590651"/>
    <w:p w14:paraId="73B1C5D3" w14:textId="77777777" w:rsidR="00590651" w:rsidRDefault="00590651"/>
    <w:p w14:paraId="05FF14BC" w14:textId="77777777" w:rsidR="00590651" w:rsidRPr="00D404D8" w:rsidRDefault="00590651" w:rsidP="00590651">
      <w:pPr>
        <w:shd w:val="clear" w:color="auto" w:fill="CCCCCC"/>
        <w:rPr>
          <w:b/>
          <w:sz w:val="22"/>
          <w:szCs w:val="22"/>
        </w:rPr>
      </w:pPr>
      <w:r>
        <w:rPr>
          <w:b/>
          <w:sz w:val="22"/>
          <w:szCs w:val="22"/>
        </w:rPr>
        <w:t>C</w:t>
      </w:r>
      <w:r w:rsidRPr="00D404D8">
        <w:rPr>
          <w:b/>
          <w:sz w:val="22"/>
          <w:szCs w:val="22"/>
        </w:rPr>
        <w:t>ontents</w:t>
      </w:r>
    </w:p>
    <w:p w14:paraId="25CB2520" w14:textId="77777777" w:rsidR="00590651" w:rsidRPr="007F0B96" w:rsidRDefault="00590651">
      <w:pPr>
        <w:rPr>
          <w:sz w:val="22"/>
          <w:szCs w:val="22"/>
        </w:rPr>
      </w:pPr>
    </w:p>
    <w:p w14:paraId="7D5BF245" w14:textId="77777777" w:rsidR="00590651" w:rsidRPr="007F0B96" w:rsidRDefault="00590651">
      <w:pPr>
        <w:rPr>
          <w:sz w:val="22"/>
          <w:szCs w:val="22"/>
        </w:rPr>
      </w:pPr>
      <w:proofErr w:type="gramStart"/>
      <w:r w:rsidRPr="007F0B96">
        <w:rPr>
          <w:sz w:val="22"/>
          <w:szCs w:val="22"/>
        </w:rPr>
        <w:t>A]  Mission</w:t>
      </w:r>
      <w:proofErr w:type="gramEnd"/>
      <w:r w:rsidRPr="007F0B96">
        <w:rPr>
          <w:sz w:val="22"/>
          <w:szCs w:val="22"/>
        </w:rPr>
        <w:t xml:space="preserve"> Principles</w:t>
      </w:r>
    </w:p>
    <w:p w14:paraId="4B6A435E" w14:textId="77777777" w:rsidR="00590651" w:rsidRPr="00D404D8" w:rsidRDefault="00590651">
      <w:pPr>
        <w:rPr>
          <w:sz w:val="22"/>
          <w:szCs w:val="22"/>
        </w:rPr>
      </w:pPr>
    </w:p>
    <w:p w14:paraId="46A74231" w14:textId="77777777" w:rsidR="00590651" w:rsidRPr="00D404D8" w:rsidRDefault="00590651">
      <w:pPr>
        <w:rPr>
          <w:sz w:val="22"/>
          <w:szCs w:val="22"/>
        </w:rPr>
      </w:pPr>
      <w:proofErr w:type="gramStart"/>
      <w:r w:rsidRPr="00D404D8">
        <w:rPr>
          <w:sz w:val="22"/>
          <w:szCs w:val="22"/>
        </w:rPr>
        <w:t>B]  Boundary</w:t>
      </w:r>
      <w:proofErr w:type="gramEnd"/>
      <w:r w:rsidRPr="00D404D8">
        <w:rPr>
          <w:sz w:val="22"/>
          <w:szCs w:val="22"/>
        </w:rPr>
        <w:t xml:space="preserve"> Principles</w:t>
      </w:r>
    </w:p>
    <w:p w14:paraId="19A331DD" w14:textId="77777777" w:rsidR="00590651" w:rsidRPr="00D404D8" w:rsidRDefault="00590651">
      <w:pPr>
        <w:rPr>
          <w:sz w:val="22"/>
          <w:szCs w:val="22"/>
        </w:rPr>
      </w:pPr>
    </w:p>
    <w:p w14:paraId="24BC9985" w14:textId="77777777" w:rsidR="00590651" w:rsidRPr="00D404D8" w:rsidRDefault="00590651">
      <w:pPr>
        <w:rPr>
          <w:sz w:val="22"/>
          <w:szCs w:val="22"/>
        </w:rPr>
      </w:pPr>
      <w:r w:rsidRPr="00D404D8">
        <w:rPr>
          <w:sz w:val="22"/>
          <w:szCs w:val="22"/>
        </w:rPr>
        <w:t>C] Accountability Principles</w:t>
      </w:r>
    </w:p>
    <w:p w14:paraId="725A3990" w14:textId="77777777" w:rsidR="00590651" w:rsidRPr="00D404D8" w:rsidRDefault="00590651">
      <w:pPr>
        <w:rPr>
          <w:sz w:val="22"/>
          <w:szCs w:val="22"/>
        </w:rPr>
      </w:pPr>
    </w:p>
    <w:p w14:paraId="0A5F36A3" w14:textId="77777777" w:rsidR="00590651" w:rsidRPr="00D404D8" w:rsidRDefault="00590651">
      <w:pPr>
        <w:rPr>
          <w:sz w:val="22"/>
          <w:szCs w:val="22"/>
        </w:rPr>
      </w:pPr>
      <w:r w:rsidRPr="00D404D8">
        <w:rPr>
          <w:sz w:val="22"/>
          <w:szCs w:val="22"/>
        </w:rPr>
        <w:t>D] Constitutional Interpretation</w:t>
      </w:r>
    </w:p>
    <w:p w14:paraId="01BFBF4B" w14:textId="77777777" w:rsidR="00590651" w:rsidRPr="00D404D8" w:rsidRDefault="00590651">
      <w:pPr>
        <w:rPr>
          <w:sz w:val="22"/>
          <w:szCs w:val="22"/>
        </w:rPr>
      </w:pPr>
    </w:p>
    <w:p w14:paraId="341A5CF0" w14:textId="77777777" w:rsidR="00590651" w:rsidRPr="009600B7" w:rsidRDefault="00590651">
      <w:pPr>
        <w:rPr>
          <w:color w:val="FF0000"/>
          <w:sz w:val="22"/>
          <w:szCs w:val="22"/>
        </w:rPr>
      </w:pPr>
      <w:r w:rsidRPr="009600B7">
        <w:rPr>
          <w:color w:val="FF0000"/>
          <w:sz w:val="22"/>
          <w:szCs w:val="22"/>
        </w:rPr>
        <w:t>E] Statements of Position</w:t>
      </w:r>
    </w:p>
    <w:p w14:paraId="726C41F9" w14:textId="77777777" w:rsidR="00590651" w:rsidRPr="009600B7" w:rsidRDefault="00590651">
      <w:pPr>
        <w:rPr>
          <w:color w:val="FF0000"/>
          <w:sz w:val="22"/>
          <w:szCs w:val="22"/>
        </w:rPr>
      </w:pPr>
      <w:r w:rsidRPr="009600B7">
        <w:rPr>
          <w:color w:val="FF0000"/>
          <w:sz w:val="22"/>
          <w:szCs w:val="22"/>
        </w:rPr>
        <w:tab/>
        <w:t>E 1</w:t>
      </w:r>
      <w:r w:rsidRPr="009600B7">
        <w:rPr>
          <w:color w:val="FF0000"/>
          <w:sz w:val="22"/>
          <w:szCs w:val="22"/>
        </w:rPr>
        <w:tab/>
        <w:t>Sexuality and leadership</w:t>
      </w:r>
    </w:p>
    <w:p w14:paraId="3E2BD5AF" w14:textId="77777777" w:rsidR="00590651" w:rsidRPr="00D404D8" w:rsidRDefault="00590651">
      <w:pPr>
        <w:rPr>
          <w:sz w:val="22"/>
          <w:szCs w:val="22"/>
        </w:rPr>
      </w:pPr>
    </w:p>
    <w:p w14:paraId="32B16787" w14:textId="77777777" w:rsidR="00590651" w:rsidRPr="00D404D8" w:rsidRDefault="00590651">
      <w:pPr>
        <w:rPr>
          <w:sz w:val="22"/>
          <w:szCs w:val="22"/>
        </w:rPr>
      </w:pPr>
      <w:r w:rsidRPr="00D404D8">
        <w:rPr>
          <w:sz w:val="22"/>
          <w:szCs w:val="22"/>
        </w:rPr>
        <w:t>Appendices</w:t>
      </w:r>
    </w:p>
    <w:p w14:paraId="5ADD6E6C" w14:textId="77777777" w:rsidR="00590651" w:rsidRPr="00D404D8" w:rsidRDefault="00590651">
      <w:pPr>
        <w:rPr>
          <w:sz w:val="22"/>
          <w:szCs w:val="22"/>
        </w:rPr>
      </w:pPr>
    </w:p>
    <w:p w14:paraId="7BE210E7" w14:textId="77777777" w:rsidR="00590651" w:rsidRPr="00D404D8" w:rsidRDefault="00590651">
      <w:pPr>
        <w:rPr>
          <w:sz w:val="22"/>
          <w:szCs w:val="22"/>
        </w:rPr>
      </w:pPr>
      <w:r w:rsidRPr="00D404D8">
        <w:rPr>
          <w:sz w:val="22"/>
          <w:szCs w:val="22"/>
        </w:rPr>
        <w:tab/>
        <w:t xml:space="preserve">A1 </w:t>
      </w:r>
      <w:r w:rsidRPr="00D404D8">
        <w:rPr>
          <w:sz w:val="22"/>
          <w:szCs w:val="22"/>
        </w:rPr>
        <w:tab/>
        <w:t>Background of the PCANZ</w:t>
      </w:r>
    </w:p>
    <w:p w14:paraId="546F95C1" w14:textId="4C77B7DF" w:rsidR="00CD08DD" w:rsidRDefault="00590651">
      <w:pPr>
        <w:rPr>
          <w:sz w:val="22"/>
          <w:szCs w:val="22"/>
        </w:rPr>
      </w:pPr>
      <w:r w:rsidRPr="00D404D8">
        <w:rPr>
          <w:sz w:val="22"/>
          <w:szCs w:val="22"/>
        </w:rPr>
        <w:tab/>
      </w:r>
      <w:r w:rsidR="00CD08DD">
        <w:rPr>
          <w:sz w:val="22"/>
          <w:szCs w:val="22"/>
        </w:rPr>
        <w:t>A2</w:t>
      </w:r>
      <w:r w:rsidR="00CD08DD" w:rsidRPr="0015234A">
        <w:rPr>
          <w:sz w:val="22"/>
          <w:szCs w:val="22"/>
        </w:rPr>
        <w:t xml:space="preserve"> </w:t>
      </w:r>
      <w:r w:rsidR="00CD08DD" w:rsidRPr="0015234A">
        <w:rPr>
          <w:sz w:val="22"/>
          <w:szCs w:val="22"/>
        </w:rPr>
        <w:tab/>
        <w:t>LVPC Statement of Faith</w:t>
      </w:r>
    </w:p>
    <w:p w14:paraId="2AAF6ECC" w14:textId="27D5CE3D" w:rsidR="00590651" w:rsidRPr="009600B7" w:rsidRDefault="00CD08DD" w:rsidP="00CD08DD">
      <w:pPr>
        <w:ind w:firstLine="720"/>
        <w:rPr>
          <w:color w:val="FF0000"/>
          <w:sz w:val="22"/>
          <w:szCs w:val="22"/>
        </w:rPr>
      </w:pPr>
      <w:r>
        <w:rPr>
          <w:color w:val="FF0000"/>
          <w:sz w:val="22"/>
          <w:szCs w:val="22"/>
        </w:rPr>
        <w:t>A3</w:t>
      </w:r>
      <w:r w:rsidR="00590651" w:rsidRPr="009600B7">
        <w:rPr>
          <w:color w:val="FF0000"/>
          <w:sz w:val="22"/>
          <w:szCs w:val="22"/>
        </w:rPr>
        <w:tab/>
        <w:t>Guidelines for suitability of a person for Eldership</w:t>
      </w:r>
    </w:p>
    <w:p w14:paraId="273A4BC5" w14:textId="7B88666A" w:rsidR="00590651" w:rsidRPr="0015234A" w:rsidRDefault="00590651">
      <w:pPr>
        <w:rPr>
          <w:sz w:val="22"/>
          <w:szCs w:val="22"/>
        </w:rPr>
      </w:pPr>
      <w:r w:rsidRPr="009600B7">
        <w:rPr>
          <w:color w:val="FF0000"/>
          <w:sz w:val="22"/>
          <w:szCs w:val="22"/>
        </w:rPr>
        <w:tab/>
      </w:r>
      <w:r w:rsidRPr="0015234A">
        <w:rPr>
          <w:sz w:val="22"/>
          <w:szCs w:val="22"/>
        </w:rPr>
        <w:t xml:space="preserve"> </w:t>
      </w:r>
    </w:p>
    <w:p w14:paraId="02799F3C" w14:textId="77777777" w:rsidR="00590651" w:rsidRDefault="00590651">
      <w:pPr>
        <w:rPr>
          <w:sz w:val="22"/>
          <w:szCs w:val="22"/>
        </w:rPr>
      </w:pPr>
    </w:p>
    <w:p w14:paraId="0EDE6C09" w14:textId="77777777" w:rsidR="00590651" w:rsidRPr="00F22A5D" w:rsidRDefault="00590651" w:rsidP="00590651">
      <w:pPr>
        <w:shd w:val="clear" w:color="auto" w:fill="EEECE1"/>
        <w:rPr>
          <w:b/>
          <w:color w:val="FF0000"/>
          <w:sz w:val="22"/>
          <w:szCs w:val="22"/>
        </w:rPr>
      </w:pPr>
      <w:r w:rsidRPr="00F22A5D">
        <w:rPr>
          <w:b/>
          <w:color w:val="FF0000"/>
          <w:sz w:val="22"/>
          <w:szCs w:val="22"/>
        </w:rPr>
        <w:t>Red denotes documents not yet finalized in the Guiding Principles</w:t>
      </w:r>
    </w:p>
    <w:p w14:paraId="05E34155" w14:textId="77777777" w:rsidR="00590651" w:rsidRDefault="00590651" w:rsidP="00590651">
      <w:pPr>
        <w:shd w:val="clear" w:color="auto" w:fill="EEECE1"/>
        <w:rPr>
          <w:b/>
          <w:sz w:val="22"/>
          <w:szCs w:val="22"/>
        </w:rPr>
      </w:pPr>
    </w:p>
    <w:p w14:paraId="7A4E1CDD" w14:textId="77777777" w:rsidR="00590651" w:rsidRPr="00D404D8" w:rsidRDefault="00590651" w:rsidP="00590651">
      <w:pPr>
        <w:shd w:val="clear" w:color="auto" w:fill="EEECE1"/>
        <w:rPr>
          <w:b/>
          <w:sz w:val="22"/>
          <w:szCs w:val="22"/>
        </w:rPr>
      </w:pPr>
      <w:r w:rsidRPr="00D404D8">
        <w:rPr>
          <w:b/>
          <w:sz w:val="22"/>
          <w:szCs w:val="22"/>
        </w:rPr>
        <w:t>Preamble</w:t>
      </w:r>
    </w:p>
    <w:p w14:paraId="21B632F6" w14:textId="77777777" w:rsidR="00590651" w:rsidRPr="00D404D8" w:rsidRDefault="00590651" w:rsidP="00590651">
      <w:pPr>
        <w:rPr>
          <w:sz w:val="22"/>
          <w:szCs w:val="22"/>
        </w:rPr>
      </w:pPr>
      <w:r w:rsidRPr="00D404D8">
        <w:rPr>
          <w:sz w:val="22"/>
          <w:szCs w:val="22"/>
        </w:rPr>
        <w:t>The following document is intended by the council of Elders (</w:t>
      </w:r>
      <w:r>
        <w:rPr>
          <w:sz w:val="22"/>
          <w:szCs w:val="22"/>
        </w:rPr>
        <w:t>Council) to implement an</w:t>
      </w:r>
      <w:r w:rsidRPr="00D404D8">
        <w:rPr>
          <w:sz w:val="22"/>
          <w:szCs w:val="22"/>
        </w:rPr>
        <w:t xml:space="preserve"> </w:t>
      </w:r>
      <w:proofErr w:type="gramStart"/>
      <w:r w:rsidRPr="00D404D8">
        <w:rPr>
          <w:sz w:val="22"/>
          <w:szCs w:val="22"/>
        </w:rPr>
        <w:t>accountable</w:t>
      </w:r>
      <w:proofErr w:type="gramEnd"/>
      <w:r w:rsidRPr="00D404D8">
        <w:rPr>
          <w:sz w:val="22"/>
          <w:szCs w:val="22"/>
        </w:rPr>
        <w:t xml:space="preserve"> leadership model for the </w:t>
      </w:r>
      <w:r>
        <w:rPr>
          <w:sz w:val="22"/>
          <w:szCs w:val="22"/>
        </w:rPr>
        <w:t>St Stephens Christian Community</w:t>
      </w:r>
      <w:r w:rsidRPr="00D404D8">
        <w:rPr>
          <w:sz w:val="22"/>
          <w:szCs w:val="22"/>
        </w:rPr>
        <w:t xml:space="preserve">.  The guiding principles fall into three categories:  Mission principles, Boundary principles and Accountability principles and are subject to </w:t>
      </w:r>
      <w:r>
        <w:rPr>
          <w:sz w:val="22"/>
          <w:szCs w:val="22"/>
        </w:rPr>
        <w:t>ongoing</w:t>
      </w:r>
      <w:r w:rsidRPr="00D404D8">
        <w:rPr>
          <w:sz w:val="22"/>
          <w:szCs w:val="22"/>
        </w:rPr>
        <w:t xml:space="preserve"> revision by the Council. </w:t>
      </w:r>
    </w:p>
    <w:p w14:paraId="65CDD7C3" w14:textId="77777777" w:rsidR="00590651" w:rsidRPr="00D404D8" w:rsidRDefault="00590651" w:rsidP="00590651">
      <w:pPr>
        <w:rPr>
          <w:sz w:val="22"/>
          <w:szCs w:val="22"/>
        </w:rPr>
      </w:pPr>
    </w:p>
    <w:p w14:paraId="24DB5039" w14:textId="77777777" w:rsidR="00590651" w:rsidRPr="00D404D8" w:rsidRDefault="00590651" w:rsidP="00590651">
      <w:pPr>
        <w:rPr>
          <w:sz w:val="22"/>
          <w:szCs w:val="22"/>
        </w:rPr>
      </w:pPr>
      <w:r w:rsidRPr="00D404D8">
        <w:rPr>
          <w:b/>
          <w:i/>
          <w:sz w:val="22"/>
          <w:szCs w:val="22"/>
        </w:rPr>
        <w:t>Through its Mission Principles</w:t>
      </w:r>
      <w:r w:rsidRPr="00D404D8">
        <w:rPr>
          <w:sz w:val="22"/>
          <w:szCs w:val="22"/>
        </w:rPr>
        <w:t xml:space="preserve"> the Council prescribes for the </w:t>
      </w:r>
      <w:r>
        <w:rPr>
          <w:sz w:val="22"/>
          <w:szCs w:val="22"/>
        </w:rPr>
        <w:t>Lead Pastor and Ministry Leadership Team</w:t>
      </w:r>
      <w:r w:rsidRPr="00D404D8">
        <w:rPr>
          <w:sz w:val="22"/>
          <w:szCs w:val="22"/>
        </w:rPr>
        <w:t xml:space="preserve"> (M</w:t>
      </w:r>
      <w:r>
        <w:rPr>
          <w:sz w:val="22"/>
          <w:szCs w:val="22"/>
        </w:rPr>
        <w:t>L</w:t>
      </w:r>
      <w:r w:rsidRPr="00D404D8">
        <w:rPr>
          <w:sz w:val="22"/>
          <w:szCs w:val="22"/>
        </w:rPr>
        <w:t xml:space="preserve">T) the major end to be achieved by </w:t>
      </w:r>
      <w:r>
        <w:rPr>
          <w:sz w:val="22"/>
          <w:szCs w:val="22"/>
        </w:rPr>
        <w:t>St Stephens</w:t>
      </w:r>
      <w:r w:rsidRPr="00D404D8">
        <w:rPr>
          <w:sz w:val="22"/>
          <w:szCs w:val="22"/>
        </w:rPr>
        <w:t>.</w:t>
      </w:r>
    </w:p>
    <w:p w14:paraId="0CA16244" w14:textId="77777777" w:rsidR="00590651" w:rsidRPr="00D404D8" w:rsidRDefault="00590651" w:rsidP="00590651">
      <w:pPr>
        <w:rPr>
          <w:sz w:val="22"/>
          <w:szCs w:val="22"/>
        </w:rPr>
      </w:pPr>
    </w:p>
    <w:p w14:paraId="26439017" w14:textId="77777777" w:rsidR="00590651" w:rsidRDefault="00590651" w:rsidP="00590651">
      <w:pPr>
        <w:rPr>
          <w:sz w:val="22"/>
          <w:szCs w:val="22"/>
        </w:rPr>
      </w:pPr>
      <w:r w:rsidRPr="00D404D8">
        <w:rPr>
          <w:b/>
          <w:i/>
          <w:sz w:val="22"/>
          <w:szCs w:val="22"/>
        </w:rPr>
        <w:t>Through its Boundary Principles</w:t>
      </w:r>
      <w:r w:rsidRPr="00D404D8">
        <w:rPr>
          <w:sz w:val="22"/>
          <w:szCs w:val="22"/>
        </w:rPr>
        <w:t xml:space="preserve"> the Council sets limits on the means that may be used in pursuit of those ends prescribed through the Mission Principles.  However,</w:t>
      </w:r>
      <w:r>
        <w:rPr>
          <w:sz w:val="22"/>
          <w:szCs w:val="22"/>
        </w:rPr>
        <w:t xml:space="preserve"> these means are described in general so that the specific </w:t>
      </w:r>
      <w:r w:rsidRPr="00D404D8">
        <w:rPr>
          <w:sz w:val="22"/>
          <w:szCs w:val="22"/>
        </w:rPr>
        <w:t xml:space="preserve">leadership and management of </w:t>
      </w:r>
      <w:r>
        <w:rPr>
          <w:sz w:val="22"/>
          <w:szCs w:val="22"/>
        </w:rPr>
        <w:t xml:space="preserve">St Stephens </w:t>
      </w:r>
      <w:proofErr w:type="gramStart"/>
      <w:r>
        <w:rPr>
          <w:sz w:val="22"/>
          <w:szCs w:val="22"/>
        </w:rPr>
        <w:t>remains</w:t>
      </w:r>
      <w:proofErr w:type="gramEnd"/>
      <w:r>
        <w:rPr>
          <w:sz w:val="22"/>
          <w:szCs w:val="22"/>
        </w:rPr>
        <w:t xml:space="preserve"> with its Lead Pastor and the ML</w:t>
      </w:r>
      <w:r w:rsidRPr="00D404D8">
        <w:rPr>
          <w:sz w:val="22"/>
          <w:szCs w:val="22"/>
        </w:rPr>
        <w:t>T.</w:t>
      </w:r>
    </w:p>
    <w:p w14:paraId="08FB7D7A" w14:textId="77777777" w:rsidR="00590651" w:rsidRPr="00D404D8" w:rsidRDefault="00590651" w:rsidP="00590651">
      <w:pPr>
        <w:rPr>
          <w:sz w:val="22"/>
          <w:szCs w:val="22"/>
        </w:rPr>
      </w:pPr>
    </w:p>
    <w:p w14:paraId="330970DC" w14:textId="77777777" w:rsidR="00590651" w:rsidRDefault="00590651" w:rsidP="00590651">
      <w:pPr>
        <w:rPr>
          <w:sz w:val="22"/>
          <w:szCs w:val="22"/>
        </w:rPr>
      </w:pPr>
      <w:r w:rsidRPr="00D404D8">
        <w:rPr>
          <w:b/>
          <w:i/>
          <w:sz w:val="22"/>
          <w:szCs w:val="22"/>
        </w:rPr>
        <w:t>Through its Accountability Principles</w:t>
      </w:r>
      <w:r>
        <w:rPr>
          <w:sz w:val="22"/>
          <w:szCs w:val="22"/>
        </w:rPr>
        <w:t xml:space="preserve"> the Council outlines the clear accountability responsibilities of the Lead Pastor and ML</w:t>
      </w:r>
      <w:r w:rsidRPr="00D404D8">
        <w:rPr>
          <w:sz w:val="22"/>
          <w:szCs w:val="22"/>
        </w:rPr>
        <w:t>T, and the integrity of the Council’s own process.</w:t>
      </w:r>
    </w:p>
    <w:p w14:paraId="0C3B82F7" w14:textId="77777777" w:rsidR="00590651" w:rsidRPr="00D404D8" w:rsidRDefault="00590651" w:rsidP="00590651">
      <w:pPr>
        <w:rPr>
          <w:sz w:val="22"/>
          <w:szCs w:val="22"/>
        </w:rPr>
      </w:pPr>
    </w:p>
    <w:p w14:paraId="621BE571" w14:textId="77777777" w:rsidR="00590651" w:rsidRPr="00D404D8" w:rsidRDefault="00590651" w:rsidP="00590651">
      <w:pPr>
        <w:rPr>
          <w:sz w:val="22"/>
          <w:szCs w:val="22"/>
        </w:rPr>
      </w:pPr>
      <w:r w:rsidRPr="00D404D8">
        <w:rPr>
          <w:b/>
          <w:i/>
          <w:sz w:val="22"/>
          <w:szCs w:val="22"/>
        </w:rPr>
        <w:t>Through its constitutional interpretations</w:t>
      </w:r>
      <w:r w:rsidRPr="00D404D8">
        <w:rPr>
          <w:sz w:val="22"/>
          <w:szCs w:val="22"/>
        </w:rPr>
        <w:t xml:space="preserve"> the Council sets out how it is operating in relation to the PCANZ book of order in areas where there is discretion, lack of clarity, or </w:t>
      </w:r>
      <w:r>
        <w:rPr>
          <w:sz w:val="22"/>
          <w:szCs w:val="22"/>
        </w:rPr>
        <w:t>variations have been required du</w:t>
      </w:r>
      <w:r w:rsidRPr="00D404D8">
        <w:rPr>
          <w:sz w:val="22"/>
          <w:szCs w:val="22"/>
        </w:rPr>
        <w:t>e to the size and nature of the parish’s work.</w:t>
      </w:r>
    </w:p>
    <w:p w14:paraId="633E043A" w14:textId="77777777" w:rsidR="00590651" w:rsidRPr="00D404D8" w:rsidRDefault="00590651" w:rsidP="00590651">
      <w:pPr>
        <w:rPr>
          <w:sz w:val="22"/>
          <w:szCs w:val="22"/>
        </w:rPr>
      </w:pPr>
    </w:p>
    <w:p w14:paraId="5D351FA7" w14:textId="6D2671C9" w:rsidR="00590651" w:rsidRPr="00D404D8" w:rsidRDefault="00590651" w:rsidP="00590651">
      <w:pPr>
        <w:widowControl w:val="0"/>
        <w:shd w:val="clear" w:color="auto" w:fill="CCCCCC"/>
        <w:jc w:val="both"/>
        <w:rPr>
          <w:b/>
          <w:bCs/>
          <w:sz w:val="22"/>
          <w:szCs w:val="22"/>
          <w:u w:val="single"/>
        </w:rPr>
      </w:pPr>
      <w:r w:rsidRPr="00D404D8">
        <w:rPr>
          <w:b/>
          <w:bCs/>
          <w:sz w:val="22"/>
          <w:szCs w:val="22"/>
          <w:u w:val="single"/>
        </w:rPr>
        <w:t>Our Vision</w:t>
      </w:r>
      <w:r w:rsidR="005505C1">
        <w:rPr>
          <w:b/>
          <w:bCs/>
          <w:sz w:val="22"/>
          <w:szCs w:val="22"/>
          <w:u w:val="single"/>
        </w:rPr>
        <w:t xml:space="preserve"> and Values</w:t>
      </w:r>
    </w:p>
    <w:p w14:paraId="5A0C29CD" w14:textId="77777777" w:rsidR="00590651" w:rsidRPr="00D404D8" w:rsidRDefault="00590651" w:rsidP="00590651">
      <w:pPr>
        <w:widowControl w:val="0"/>
        <w:rPr>
          <w:sz w:val="22"/>
          <w:szCs w:val="22"/>
        </w:rPr>
      </w:pPr>
    </w:p>
    <w:p w14:paraId="1FAC790A" w14:textId="77777777" w:rsidR="00590651" w:rsidRPr="00D404D8" w:rsidRDefault="00590651" w:rsidP="00590651">
      <w:pPr>
        <w:widowControl w:val="0"/>
        <w:rPr>
          <w:sz w:val="22"/>
          <w:szCs w:val="22"/>
        </w:rPr>
      </w:pPr>
    </w:p>
    <w:p w14:paraId="36AC26C3" w14:textId="77777777" w:rsidR="00A37F92" w:rsidRPr="00516F54" w:rsidRDefault="00A37F92" w:rsidP="00A37F92">
      <w:pPr>
        <w:tabs>
          <w:tab w:val="left" w:pos="7500"/>
        </w:tabs>
        <w:rPr>
          <w:rFonts w:ascii="Times" w:hAnsi="Times"/>
          <w:b/>
          <w:color w:val="0000FF"/>
          <w:sz w:val="28"/>
        </w:rPr>
      </w:pPr>
      <w:r w:rsidRPr="00516F54">
        <w:rPr>
          <w:rFonts w:ascii="Times" w:hAnsi="Times"/>
          <w:b/>
          <w:sz w:val="28"/>
        </w:rPr>
        <w:t>VISION STATEMENT</w:t>
      </w:r>
      <w:proofErr w:type="gramStart"/>
      <w:r w:rsidRPr="00516F54">
        <w:rPr>
          <w:rFonts w:ascii="Times" w:hAnsi="Times"/>
          <w:b/>
          <w:sz w:val="28"/>
        </w:rPr>
        <w:t>:     Leith</w:t>
      </w:r>
      <w:proofErr w:type="gramEnd"/>
      <w:r w:rsidRPr="00516F54">
        <w:rPr>
          <w:rFonts w:ascii="Times" w:hAnsi="Times"/>
          <w:b/>
          <w:sz w:val="28"/>
        </w:rPr>
        <w:t xml:space="preserve"> Valley - Growing great community</w:t>
      </w:r>
      <w:r w:rsidRPr="00516F54">
        <w:rPr>
          <w:rFonts w:ascii="Times" w:hAnsi="Times"/>
          <w:b/>
          <w:color w:val="0000FF"/>
          <w:sz w:val="28"/>
        </w:rPr>
        <w:t xml:space="preserve"> </w:t>
      </w:r>
    </w:p>
    <w:p w14:paraId="0557CE2D" w14:textId="77777777" w:rsidR="00A37F92" w:rsidRPr="00516F54" w:rsidRDefault="00A37F92" w:rsidP="00A37F92">
      <w:pPr>
        <w:tabs>
          <w:tab w:val="left" w:pos="7500"/>
        </w:tabs>
        <w:rPr>
          <w:rFonts w:ascii="Times" w:hAnsi="Times"/>
          <w:b/>
          <w:color w:val="0000FF"/>
          <w:sz w:val="22"/>
        </w:rPr>
      </w:pPr>
      <w:r w:rsidRPr="00516F54">
        <w:rPr>
          <w:rFonts w:ascii="Times" w:hAnsi="Times"/>
          <w:b/>
          <w:color w:val="0000FF"/>
          <w:sz w:val="22"/>
        </w:rPr>
        <w:t>Another alternative: Loving God, growing great community, bringing life to others</w:t>
      </w:r>
    </w:p>
    <w:p w14:paraId="148D44D4" w14:textId="77777777" w:rsidR="00A37F92" w:rsidRPr="00516F54" w:rsidRDefault="00A37F92" w:rsidP="00A37F92">
      <w:pPr>
        <w:tabs>
          <w:tab w:val="left" w:pos="7500"/>
        </w:tabs>
        <w:rPr>
          <w:rFonts w:ascii="Times" w:hAnsi="Times"/>
          <w:b/>
          <w:color w:val="0000FF"/>
          <w:sz w:val="22"/>
        </w:rPr>
      </w:pPr>
      <w:r w:rsidRPr="00516F54">
        <w:rPr>
          <w:rFonts w:ascii="Times" w:hAnsi="Times"/>
          <w:b/>
          <w:color w:val="0000FF"/>
          <w:sz w:val="22"/>
        </w:rPr>
        <w:t>Following Jesus, growing great community, serving others</w:t>
      </w:r>
    </w:p>
    <w:p w14:paraId="0A964080" w14:textId="77777777" w:rsidR="00A37F92" w:rsidRPr="00516F54" w:rsidRDefault="00A37F92" w:rsidP="00A37F92">
      <w:pPr>
        <w:tabs>
          <w:tab w:val="left" w:pos="7500"/>
        </w:tabs>
        <w:rPr>
          <w:rFonts w:ascii="Times" w:hAnsi="Times"/>
          <w:b/>
        </w:rPr>
      </w:pPr>
      <w:r w:rsidRPr="00516F54">
        <w:rPr>
          <w:rFonts w:ascii="Times" w:hAnsi="Times"/>
          <w:b/>
        </w:rPr>
        <w:br/>
      </w:r>
      <w:r w:rsidRPr="00516F54">
        <w:rPr>
          <w:rFonts w:ascii="Times" w:hAnsi="Times"/>
          <w:b/>
          <w:sz w:val="28"/>
        </w:rPr>
        <w:t>VALUES:</w:t>
      </w:r>
      <w:r w:rsidRPr="00516F54">
        <w:rPr>
          <w:rFonts w:ascii="Times" w:hAnsi="Times"/>
          <w:b/>
          <w:sz w:val="18"/>
        </w:rPr>
        <w:t xml:space="preserve">      </w:t>
      </w:r>
      <w:r w:rsidRPr="00516F54">
        <w:rPr>
          <w:rFonts w:ascii="Times" w:hAnsi="Times"/>
          <w:b/>
        </w:rPr>
        <w:t xml:space="preserve">The heart of Leith Valley Presbyterian </w:t>
      </w:r>
      <w:proofErr w:type="gramStart"/>
      <w:r w:rsidRPr="00516F54">
        <w:rPr>
          <w:rFonts w:ascii="Times" w:hAnsi="Times"/>
          <w:b/>
        </w:rPr>
        <w:t>Church  beats</w:t>
      </w:r>
      <w:proofErr w:type="gramEnd"/>
      <w:r w:rsidRPr="00516F54">
        <w:rPr>
          <w:rFonts w:ascii="Times" w:hAnsi="Times"/>
          <w:b/>
        </w:rPr>
        <w:t xml:space="preserve"> for the following four values:</w:t>
      </w:r>
      <w:r w:rsidRPr="00516F54">
        <w:rPr>
          <w:rFonts w:ascii="Times" w:hAnsi="Times"/>
          <w:b/>
          <w:color w:val="0000FF"/>
        </w:rPr>
        <w:t xml:space="preserve">  </w:t>
      </w:r>
    </w:p>
    <w:p w14:paraId="41352CEA" w14:textId="77777777" w:rsidR="00A37F92" w:rsidRPr="00516F54" w:rsidRDefault="00A37F92" w:rsidP="00A37F92">
      <w:pPr>
        <w:pStyle w:val="ListParagraph"/>
        <w:tabs>
          <w:tab w:val="left" w:pos="7500"/>
        </w:tabs>
        <w:rPr>
          <w:rFonts w:ascii="Times" w:hAnsi="Times"/>
          <w:b/>
          <w:bCs/>
          <w:sz w:val="24"/>
          <w:szCs w:val="24"/>
        </w:rPr>
        <w:sectPr w:rsidR="00A37F92" w:rsidRPr="00516F54" w:rsidSect="009D5943">
          <w:footerReference w:type="even" r:id="rId9"/>
          <w:footerReference w:type="default" r:id="rId10"/>
          <w:pgSz w:w="11906" w:h="16838"/>
          <w:pgMar w:top="720" w:right="720" w:bottom="720" w:left="720" w:header="708" w:footer="708" w:gutter="0"/>
          <w:cols w:space="708"/>
          <w:docGrid w:linePitch="360"/>
        </w:sectPr>
      </w:pPr>
    </w:p>
    <w:p w14:paraId="3008F29D" w14:textId="77777777" w:rsidR="00A37F92" w:rsidRPr="00516F54" w:rsidRDefault="00A37F92" w:rsidP="00A37F92">
      <w:pPr>
        <w:tabs>
          <w:tab w:val="left" w:pos="7500"/>
        </w:tabs>
        <w:jc w:val="center"/>
        <w:rPr>
          <w:rFonts w:ascii="Times" w:hAnsi="Times"/>
          <w:b/>
          <w:bCs/>
        </w:rPr>
        <w:sectPr w:rsidR="00A37F92" w:rsidRPr="00516F54" w:rsidSect="009D5943">
          <w:type w:val="continuous"/>
          <w:pgSz w:w="11906" w:h="16838"/>
          <w:pgMar w:top="680" w:right="720" w:bottom="680" w:left="720" w:header="708" w:footer="708" w:gutter="0"/>
          <w:cols w:space="708"/>
          <w:docGrid w:linePitch="360"/>
        </w:sectPr>
      </w:pPr>
      <w:r w:rsidRPr="00516F54">
        <w:rPr>
          <w:rFonts w:ascii="Times" w:hAnsi="Times"/>
          <w:b/>
          <w:bCs/>
        </w:rPr>
        <w:lastRenderedPageBreak/>
        <w:t xml:space="preserve">All people matter to God. </w:t>
      </w:r>
      <w:r w:rsidRPr="00516F54">
        <w:rPr>
          <w:rFonts w:ascii="Times" w:hAnsi="Times"/>
          <w:b/>
          <w:bCs/>
        </w:rPr>
        <w:br/>
        <w:t>We need to grow</w:t>
      </w:r>
      <w:r w:rsidRPr="00516F54">
        <w:rPr>
          <w:rFonts w:ascii="Times" w:hAnsi="Times"/>
          <w:b/>
          <w:bCs/>
        </w:rPr>
        <w:br/>
      </w:r>
      <w:proofErr w:type="gramStart"/>
      <w:r w:rsidRPr="00516F54">
        <w:rPr>
          <w:rFonts w:ascii="Times" w:hAnsi="Times"/>
          <w:b/>
          <w:bCs/>
        </w:rPr>
        <w:t>We</w:t>
      </w:r>
      <w:proofErr w:type="gramEnd"/>
      <w:r w:rsidRPr="00516F54">
        <w:rPr>
          <w:rFonts w:ascii="Times" w:hAnsi="Times"/>
          <w:b/>
          <w:bCs/>
        </w:rPr>
        <w:t xml:space="preserve"> need to be in community</w:t>
      </w:r>
      <w:r w:rsidRPr="00516F54">
        <w:rPr>
          <w:rFonts w:ascii="Times" w:hAnsi="Times"/>
          <w:b/>
          <w:bCs/>
        </w:rPr>
        <w:br/>
        <w:t>We need to serve</w:t>
      </w:r>
    </w:p>
    <w:p w14:paraId="62503033" w14:textId="77777777" w:rsidR="00A37F92" w:rsidRPr="00516F54" w:rsidRDefault="00A37F92" w:rsidP="00A37F92">
      <w:pPr>
        <w:tabs>
          <w:tab w:val="left" w:pos="7500"/>
        </w:tabs>
        <w:rPr>
          <w:rFonts w:ascii="Times" w:hAnsi="Times"/>
        </w:rPr>
        <w:sectPr w:rsidR="00A37F92" w:rsidRPr="00516F54" w:rsidSect="009D5943">
          <w:type w:val="continuous"/>
          <w:pgSz w:w="11906" w:h="16838"/>
          <w:pgMar w:top="720" w:right="720" w:bottom="720" w:left="720" w:header="708" w:footer="708" w:gutter="0"/>
          <w:cols w:space="708"/>
          <w:docGrid w:linePitch="360"/>
        </w:sectPr>
      </w:pPr>
      <w:r w:rsidRPr="00516F54">
        <w:rPr>
          <w:rFonts w:ascii="Times" w:hAnsi="Times"/>
          <w:b/>
          <w:bCs/>
        </w:rPr>
        <w:lastRenderedPageBreak/>
        <w:t>Expanded Mission Values:</w:t>
      </w:r>
      <w:r w:rsidRPr="00516F54">
        <w:rPr>
          <w:rFonts w:ascii="Times" w:hAnsi="Times"/>
        </w:rPr>
        <w:t xml:space="preserve"> </w:t>
      </w:r>
      <w:r w:rsidRPr="00516F54">
        <w:rPr>
          <w:rFonts w:ascii="Times" w:hAnsi="Times"/>
          <w:sz w:val="20"/>
        </w:rPr>
        <w:t xml:space="preserve">These values are summaries both of what we believe God is calling us to and how we live. </w:t>
      </w:r>
    </w:p>
    <w:p w14:paraId="3955F316" w14:textId="77777777" w:rsidR="00A37F92" w:rsidRPr="00516F54" w:rsidRDefault="00A37F92" w:rsidP="00A37F92">
      <w:pPr>
        <w:tabs>
          <w:tab w:val="left" w:pos="7500"/>
        </w:tabs>
        <w:rPr>
          <w:rFonts w:ascii="Times" w:hAnsi="Times"/>
          <w:b/>
          <w:bCs/>
        </w:rPr>
      </w:pPr>
      <w:r w:rsidRPr="00516F54">
        <w:rPr>
          <w:rFonts w:ascii="Times" w:hAnsi="Times"/>
          <w:b/>
          <w:bCs/>
        </w:rPr>
        <w:lastRenderedPageBreak/>
        <w:t>All people matter to God - reminds us that…</w:t>
      </w:r>
    </w:p>
    <w:p w14:paraId="315B75AD" w14:textId="77777777" w:rsidR="00A37F92" w:rsidRPr="00516F54" w:rsidRDefault="00A37F92" w:rsidP="00A37F92">
      <w:pPr>
        <w:pStyle w:val="ListParagraph"/>
        <w:numPr>
          <w:ilvl w:val="1"/>
          <w:numId w:val="31"/>
        </w:numPr>
        <w:tabs>
          <w:tab w:val="left" w:pos="7500"/>
        </w:tabs>
        <w:ind w:left="709"/>
        <w:rPr>
          <w:rFonts w:ascii="Times" w:hAnsi="Times"/>
          <w:sz w:val="24"/>
          <w:szCs w:val="24"/>
        </w:rPr>
      </w:pPr>
      <w:r w:rsidRPr="00516F54">
        <w:rPr>
          <w:rFonts w:ascii="Times" w:hAnsi="Times"/>
          <w:sz w:val="24"/>
        </w:rPr>
        <w:t xml:space="preserve">God created all of us and loves us passionately. </w:t>
      </w:r>
      <w:r w:rsidRPr="00516F54">
        <w:rPr>
          <w:rFonts w:ascii="Times" w:hAnsi="Times"/>
        </w:rPr>
        <w:t xml:space="preserve"> </w:t>
      </w:r>
      <w:r w:rsidRPr="00516F54">
        <w:rPr>
          <w:rFonts w:ascii="Times" w:hAnsi="Times"/>
          <w:sz w:val="24"/>
          <w:szCs w:val="24"/>
        </w:rPr>
        <w:t>(John 3:16; Luke 2: 10; Romans 5:18)</w:t>
      </w:r>
    </w:p>
    <w:p w14:paraId="1CBE29CB" w14:textId="77777777" w:rsidR="00A37F92" w:rsidRPr="00516F54" w:rsidRDefault="00A37F92" w:rsidP="00A37F92">
      <w:pPr>
        <w:pStyle w:val="ListParagraph"/>
        <w:numPr>
          <w:ilvl w:val="1"/>
          <w:numId w:val="31"/>
        </w:numPr>
        <w:tabs>
          <w:tab w:val="left" w:pos="7500"/>
        </w:tabs>
        <w:ind w:left="709"/>
        <w:rPr>
          <w:rFonts w:ascii="Times" w:hAnsi="Times"/>
          <w:sz w:val="24"/>
          <w:szCs w:val="24"/>
        </w:rPr>
      </w:pPr>
      <w:r w:rsidRPr="00516F54">
        <w:rPr>
          <w:rFonts w:ascii="Times" w:hAnsi="Times"/>
          <w:sz w:val="24"/>
          <w:szCs w:val="24"/>
        </w:rPr>
        <w:t xml:space="preserve">We are all different but equally precious. </w:t>
      </w:r>
    </w:p>
    <w:p w14:paraId="46561036" w14:textId="77777777" w:rsidR="00A37F92" w:rsidRPr="00516F54" w:rsidRDefault="00A37F92" w:rsidP="00A37F92">
      <w:pPr>
        <w:pStyle w:val="ListParagraph"/>
        <w:numPr>
          <w:ilvl w:val="1"/>
          <w:numId w:val="31"/>
        </w:numPr>
        <w:tabs>
          <w:tab w:val="left" w:pos="7500"/>
        </w:tabs>
        <w:ind w:left="709"/>
        <w:rPr>
          <w:rFonts w:ascii="Times" w:hAnsi="Times"/>
          <w:sz w:val="24"/>
          <w:szCs w:val="24"/>
        </w:rPr>
      </w:pPr>
      <w:r w:rsidRPr="00516F54">
        <w:rPr>
          <w:rFonts w:ascii="Times" w:hAnsi="Times"/>
          <w:sz w:val="24"/>
          <w:szCs w:val="24"/>
        </w:rPr>
        <w:t>We want to show respect and love for one another and in doing so</w:t>
      </w:r>
    </w:p>
    <w:p w14:paraId="6EB8BBAF" w14:textId="77777777" w:rsidR="00A37F92" w:rsidRPr="00516F54" w:rsidRDefault="00A37F92" w:rsidP="00A37F92">
      <w:pPr>
        <w:pStyle w:val="ListParagraph"/>
        <w:numPr>
          <w:ilvl w:val="0"/>
          <w:numId w:val="36"/>
        </w:numPr>
        <w:tabs>
          <w:tab w:val="left" w:pos="7500"/>
        </w:tabs>
        <w:rPr>
          <w:rFonts w:ascii="Times" w:hAnsi="Times"/>
          <w:sz w:val="24"/>
          <w:szCs w:val="24"/>
        </w:rPr>
      </w:pPr>
      <w:r w:rsidRPr="00516F54">
        <w:rPr>
          <w:rFonts w:ascii="Times" w:hAnsi="Times"/>
          <w:sz w:val="24"/>
          <w:szCs w:val="24"/>
        </w:rPr>
        <w:t>We try to understand differences and to be non-judgmental.</w:t>
      </w:r>
    </w:p>
    <w:p w14:paraId="40052122" w14:textId="77777777" w:rsidR="00A37F92" w:rsidRPr="00516F54" w:rsidRDefault="00A37F92" w:rsidP="00A37F92">
      <w:pPr>
        <w:pStyle w:val="ListParagraph"/>
        <w:numPr>
          <w:ilvl w:val="0"/>
          <w:numId w:val="36"/>
        </w:numPr>
        <w:tabs>
          <w:tab w:val="left" w:pos="7500"/>
        </w:tabs>
        <w:rPr>
          <w:rFonts w:ascii="Times" w:hAnsi="Times"/>
          <w:sz w:val="24"/>
          <w:szCs w:val="24"/>
        </w:rPr>
      </w:pPr>
      <w:r w:rsidRPr="00516F54">
        <w:rPr>
          <w:rFonts w:ascii="Times" w:hAnsi="Times"/>
          <w:sz w:val="24"/>
          <w:szCs w:val="24"/>
        </w:rPr>
        <w:t>We value being loving and compassionate</w:t>
      </w:r>
    </w:p>
    <w:p w14:paraId="1FD4F93C" w14:textId="77777777" w:rsidR="00A37F92" w:rsidRPr="00516F54" w:rsidRDefault="00A37F92" w:rsidP="00A37F92">
      <w:pPr>
        <w:pStyle w:val="ListParagraph"/>
        <w:numPr>
          <w:ilvl w:val="0"/>
          <w:numId w:val="36"/>
        </w:numPr>
        <w:tabs>
          <w:tab w:val="left" w:pos="7500"/>
        </w:tabs>
        <w:rPr>
          <w:rFonts w:ascii="Times" w:hAnsi="Times"/>
          <w:sz w:val="24"/>
          <w:szCs w:val="24"/>
        </w:rPr>
      </w:pPr>
      <w:r w:rsidRPr="00516F54">
        <w:rPr>
          <w:rFonts w:ascii="Times" w:hAnsi="Times"/>
          <w:sz w:val="24"/>
          <w:szCs w:val="24"/>
        </w:rPr>
        <w:t>We encourage participation</w:t>
      </w:r>
    </w:p>
    <w:p w14:paraId="486A2B25" w14:textId="77777777" w:rsidR="00A37F92" w:rsidRPr="00516F54" w:rsidRDefault="00A37F92" w:rsidP="00A37F92">
      <w:pPr>
        <w:pStyle w:val="ListParagraph"/>
        <w:numPr>
          <w:ilvl w:val="1"/>
          <w:numId w:val="31"/>
        </w:numPr>
        <w:tabs>
          <w:tab w:val="left" w:pos="7500"/>
        </w:tabs>
        <w:ind w:left="709"/>
        <w:rPr>
          <w:rFonts w:ascii="Times" w:hAnsi="Times"/>
          <w:sz w:val="24"/>
          <w:szCs w:val="24"/>
        </w:rPr>
      </w:pPr>
      <w:r w:rsidRPr="00516F54">
        <w:rPr>
          <w:rFonts w:ascii="Times" w:hAnsi="Times"/>
          <w:sz w:val="24"/>
          <w:szCs w:val="24"/>
        </w:rPr>
        <w:t xml:space="preserve">Our children and young people are especially important. We want to support and encourage them and  help them get to know God. </w:t>
      </w:r>
    </w:p>
    <w:p w14:paraId="2C05F4B2" w14:textId="77777777" w:rsidR="00A37F92" w:rsidRPr="00516F54" w:rsidRDefault="00A37F92" w:rsidP="00A37F92">
      <w:pPr>
        <w:pStyle w:val="ListParagraph"/>
        <w:numPr>
          <w:ilvl w:val="1"/>
          <w:numId w:val="31"/>
        </w:numPr>
        <w:tabs>
          <w:tab w:val="left" w:pos="7500"/>
        </w:tabs>
        <w:ind w:left="709"/>
        <w:rPr>
          <w:rFonts w:ascii="Times" w:hAnsi="Times"/>
          <w:sz w:val="28"/>
          <w:szCs w:val="24"/>
        </w:rPr>
      </w:pPr>
      <w:r w:rsidRPr="00516F54">
        <w:rPr>
          <w:rFonts w:ascii="Times" w:hAnsi="Times"/>
          <w:sz w:val="24"/>
        </w:rPr>
        <w:t xml:space="preserve">Those who are poor and vulnerable, both in our local community and far away from us, are especially important. We want to support them and provide resources that they really need.  </w:t>
      </w:r>
    </w:p>
    <w:p w14:paraId="7B892AB9" w14:textId="77777777" w:rsidR="00A37F92" w:rsidRPr="00516F54" w:rsidRDefault="00A37F92" w:rsidP="00A37F92">
      <w:pPr>
        <w:tabs>
          <w:tab w:val="left" w:pos="7500"/>
        </w:tabs>
        <w:rPr>
          <w:rFonts w:ascii="Times" w:hAnsi="Times"/>
          <w:b/>
        </w:rPr>
      </w:pPr>
      <w:r w:rsidRPr="00516F54">
        <w:rPr>
          <w:rFonts w:ascii="Times" w:hAnsi="Times"/>
          <w:b/>
        </w:rPr>
        <w:t xml:space="preserve">We need to grow – reminds us that…   </w:t>
      </w:r>
    </w:p>
    <w:p w14:paraId="58390825" w14:textId="77777777" w:rsidR="00A37F92" w:rsidRPr="00516F54" w:rsidRDefault="00A37F92" w:rsidP="00A37F92">
      <w:pPr>
        <w:pStyle w:val="ListParagraph"/>
        <w:numPr>
          <w:ilvl w:val="0"/>
          <w:numId w:val="34"/>
        </w:numPr>
        <w:tabs>
          <w:tab w:val="left" w:pos="7500"/>
        </w:tabs>
        <w:rPr>
          <w:rFonts w:ascii="Times" w:hAnsi="Times"/>
          <w:sz w:val="24"/>
          <w:szCs w:val="24"/>
        </w:rPr>
      </w:pPr>
      <w:r w:rsidRPr="00516F54">
        <w:rPr>
          <w:rFonts w:ascii="Times" w:hAnsi="Times"/>
          <w:sz w:val="24"/>
          <w:szCs w:val="24"/>
        </w:rPr>
        <w:t>We are disciples of Jesus and we can’t stay the same     (2 Cor 5:17, Eph 4:19)</w:t>
      </w:r>
    </w:p>
    <w:p w14:paraId="1EFA66E9" w14:textId="77777777" w:rsidR="00A37F92" w:rsidRPr="00516F54" w:rsidRDefault="00A37F92" w:rsidP="00A37F92">
      <w:pPr>
        <w:pStyle w:val="ListParagraph"/>
        <w:numPr>
          <w:ilvl w:val="0"/>
          <w:numId w:val="34"/>
        </w:numPr>
        <w:tabs>
          <w:tab w:val="left" w:pos="7500"/>
        </w:tabs>
        <w:rPr>
          <w:rFonts w:ascii="Times" w:hAnsi="Times"/>
          <w:sz w:val="28"/>
          <w:szCs w:val="24"/>
        </w:rPr>
      </w:pPr>
      <w:r w:rsidRPr="00516F54">
        <w:rPr>
          <w:rFonts w:ascii="Times" w:hAnsi="Times"/>
          <w:sz w:val="24"/>
        </w:rPr>
        <w:t>There is lots to learn about how to be people who truly love God and others.</w:t>
      </w:r>
      <w:r w:rsidRPr="00516F54">
        <w:rPr>
          <w:rFonts w:ascii="Times" w:hAnsi="Times"/>
          <w:sz w:val="28"/>
          <w:szCs w:val="24"/>
        </w:rPr>
        <w:t xml:space="preserve"> (Eph 4:13)</w:t>
      </w:r>
      <w:r w:rsidRPr="00516F54">
        <w:rPr>
          <w:rFonts w:ascii="Times" w:hAnsi="Times"/>
          <w:sz w:val="24"/>
        </w:rPr>
        <w:t xml:space="preserve"> </w:t>
      </w:r>
    </w:p>
    <w:p w14:paraId="074AA89A" w14:textId="77777777" w:rsidR="00A37F92" w:rsidRPr="00516F54" w:rsidRDefault="00A37F92" w:rsidP="00A37F92">
      <w:pPr>
        <w:pStyle w:val="ListParagraph"/>
        <w:numPr>
          <w:ilvl w:val="0"/>
          <w:numId w:val="34"/>
        </w:numPr>
        <w:tabs>
          <w:tab w:val="left" w:pos="7500"/>
        </w:tabs>
        <w:rPr>
          <w:rFonts w:ascii="Times" w:hAnsi="Times"/>
          <w:sz w:val="28"/>
          <w:szCs w:val="24"/>
        </w:rPr>
      </w:pPr>
      <w:r w:rsidRPr="00516F54">
        <w:rPr>
          <w:rFonts w:ascii="Times" w:hAnsi="Times"/>
          <w:sz w:val="24"/>
        </w:rPr>
        <w:t>Our most important resources are</w:t>
      </w:r>
      <w:r w:rsidRPr="00516F54">
        <w:rPr>
          <w:rFonts w:ascii="Times" w:hAnsi="Times"/>
          <w:sz w:val="28"/>
          <w:szCs w:val="24"/>
        </w:rPr>
        <w:t>:</w:t>
      </w:r>
    </w:p>
    <w:p w14:paraId="5632D903" w14:textId="77777777" w:rsidR="00A37F92" w:rsidRPr="00516F54" w:rsidRDefault="00A37F92" w:rsidP="00A37F92">
      <w:pPr>
        <w:pStyle w:val="ListParagraph"/>
        <w:numPr>
          <w:ilvl w:val="0"/>
          <w:numId w:val="35"/>
        </w:numPr>
        <w:tabs>
          <w:tab w:val="left" w:pos="7500"/>
        </w:tabs>
        <w:rPr>
          <w:rFonts w:ascii="Times" w:hAnsi="Times"/>
          <w:sz w:val="28"/>
          <w:szCs w:val="24"/>
        </w:rPr>
      </w:pPr>
      <w:r w:rsidRPr="00516F54">
        <w:rPr>
          <w:rFonts w:ascii="Times" w:hAnsi="Times"/>
          <w:sz w:val="28"/>
          <w:szCs w:val="24"/>
        </w:rPr>
        <w:t xml:space="preserve">The </w:t>
      </w:r>
      <w:r w:rsidRPr="00516F54">
        <w:rPr>
          <w:rFonts w:ascii="Times" w:hAnsi="Times"/>
          <w:bCs/>
          <w:sz w:val="24"/>
        </w:rPr>
        <w:t>transformative power of God’s Word</w:t>
      </w:r>
    </w:p>
    <w:p w14:paraId="77BC2359" w14:textId="77777777" w:rsidR="00A37F92" w:rsidRPr="00516F54" w:rsidRDefault="00A37F92" w:rsidP="00A37F92">
      <w:pPr>
        <w:pStyle w:val="ListParagraph"/>
        <w:numPr>
          <w:ilvl w:val="0"/>
          <w:numId w:val="35"/>
        </w:numPr>
        <w:tabs>
          <w:tab w:val="left" w:pos="7500"/>
        </w:tabs>
        <w:rPr>
          <w:rFonts w:ascii="Times" w:hAnsi="Times"/>
          <w:sz w:val="24"/>
          <w:szCs w:val="24"/>
        </w:rPr>
      </w:pPr>
      <w:r w:rsidRPr="00516F54">
        <w:rPr>
          <w:rFonts w:ascii="Times" w:hAnsi="Times"/>
          <w:sz w:val="24"/>
          <w:szCs w:val="24"/>
        </w:rPr>
        <w:t>The power of the Holy Spirit and prayer</w:t>
      </w:r>
    </w:p>
    <w:p w14:paraId="07A516AE" w14:textId="77777777" w:rsidR="00A37F92" w:rsidRPr="00516F54" w:rsidRDefault="00A37F92" w:rsidP="00A37F92">
      <w:pPr>
        <w:pStyle w:val="ListParagraph"/>
        <w:numPr>
          <w:ilvl w:val="0"/>
          <w:numId w:val="35"/>
        </w:numPr>
        <w:tabs>
          <w:tab w:val="left" w:pos="7500"/>
        </w:tabs>
        <w:rPr>
          <w:rFonts w:ascii="Times" w:hAnsi="Times"/>
          <w:sz w:val="24"/>
          <w:szCs w:val="24"/>
        </w:rPr>
      </w:pPr>
      <w:r w:rsidRPr="00516F54">
        <w:rPr>
          <w:rFonts w:ascii="Times" w:hAnsi="Times"/>
          <w:sz w:val="24"/>
          <w:szCs w:val="24"/>
        </w:rPr>
        <w:t>The work of thinking through and acting on our understanding of God</w:t>
      </w:r>
    </w:p>
    <w:p w14:paraId="6363C2BD" w14:textId="77777777" w:rsidR="00A37F92" w:rsidRPr="00516F54" w:rsidRDefault="00A37F92" w:rsidP="00A37F92">
      <w:pPr>
        <w:tabs>
          <w:tab w:val="left" w:pos="7500"/>
        </w:tabs>
        <w:rPr>
          <w:rFonts w:ascii="Times" w:hAnsi="Times"/>
          <w:b/>
          <w:bCs/>
        </w:rPr>
      </w:pPr>
      <w:r w:rsidRPr="00516F54">
        <w:rPr>
          <w:rFonts w:ascii="Times" w:hAnsi="Times"/>
          <w:b/>
          <w:bCs/>
        </w:rPr>
        <w:t>We need to be in community - reminds us that…</w:t>
      </w:r>
    </w:p>
    <w:p w14:paraId="0532A8FA" w14:textId="77777777" w:rsidR="00A37F92" w:rsidRPr="00516F54" w:rsidRDefault="00A37F92" w:rsidP="00A37F92">
      <w:pPr>
        <w:pStyle w:val="ListParagraph"/>
        <w:numPr>
          <w:ilvl w:val="0"/>
          <w:numId w:val="32"/>
        </w:numPr>
        <w:tabs>
          <w:tab w:val="left" w:pos="7500"/>
        </w:tabs>
        <w:rPr>
          <w:rFonts w:ascii="Times" w:hAnsi="Times"/>
          <w:sz w:val="28"/>
          <w:szCs w:val="24"/>
        </w:rPr>
      </w:pPr>
      <w:r w:rsidRPr="00516F54">
        <w:rPr>
          <w:rFonts w:ascii="Times" w:hAnsi="Times"/>
          <w:sz w:val="24"/>
        </w:rPr>
        <w:lastRenderedPageBreak/>
        <w:t xml:space="preserve">Relationships matter to God. He has always intended for us to be in community with Him and with each other. </w:t>
      </w:r>
      <w:r w:rsidRPr="00516F54">
        <w:rPr>
          <w:rFonts w:ascii="Times" w:hAnsi="Times"/>
          <w:sz w:val="24"/>
          <w:szCs w:val="24"/>
        </w:rPr>
        <w:t>(Eph 1:4)</w:t>
      </w:r>
    </w:p>
    <w:p w14:paraId="038929E8" w14:textId="77777777" w:rsidR="00A37F92" w:rsidRPr="00516F54" w:rsidRDefault="00A37F92" w:rsidP="00A37F92">
      <w:pPr>
        <w:pStyle w:val="ListParagraph"/>
        <w:numPr>
          <w:ilvl w:val="0"/>
          <w:numId w:val="32"/>
        </w:numPr>
        <w:tabs>
          <w:tab w:val="left" w:pos="7500"/>
        </w:tabs>
        <w:rPr>
          <w:rFonts w:ascii="Times" w:hAnsi="Times"/>
          <w:sz w:val="28"/>
          <w:szCs w:val="24"/>
        </w:rPr>
      </w:pPr>
      <w:r w:rsidRPr="00516F54">
        <w:rPr>
          <w:rFonts w:ascii="Times" w:hAnsi="Times"/>
          <w:sz w:val="24"/>
        </w:rPr>
        <w:t>Being in a community together helps us to grow – both individually and as a group</w:t>
      </w:r>
      <w:r w:rsidRPr="00516F54">
        <w:rPr>
          <w:rFonts w:ascii="Times" w:hAnsi="Times"/>
          <w:sz w:val="28"/>
          <w:szCs w:val="24"/>
        </w:rPr>
        <w:t xml:space="preserve">. </w:t>
      </w:r>
      <w:r w:rsidRPr="00516F54">
        <w:rPr>
          <w:rFonts w:ascii="Times" w:hAnsi="Times"/>
          <w:sz w:val="24"/>
          <w:szCs w:val="24"/>
        </w:rPr>
        <w:t>(Matt 18</w:t>
      </w:r>
      <w:r w:rsidRPr="00516F54">
        <w:rPr>
          <w:rFonts w:ascii="Times" w:hAnsi="Times"/>
          <w:sz w:val="24"/>
          <w:szCs w:val="24"/>
          <w:vertAlign w:val="superscript"/>
        </w:rPr>
        <w:t>14</w:t>
      </w:r>
      <w:r w:rsidRPr="00516F54">
        <w:rPr>
          <w:rFonts w:ascii="Times" w:hAnsi="Times"/>
          <w:sz w:val="28"/>
          <w:szCs w:val="24"/>
          <w:vertAlign w:val="superscript"/>
        </w:rPr>
        <w:t>-30</w:t>
      </w:r>
      <w:r w:rsidRPr="00516F54">
        <w:rPr>
          <w:rFonts w:ascii="Times" w:hAnsi="Times"/>
          <w:sz w:val="28"/>
          <w:szCs w:val="24"/>
        </w:rPr>
        <w:t xml:space="preserve">, </w:t>
      </w:r>
      <w:r w:rsidRPr="00516F54">
        <w:rPr>
          <w:rFonts w:ascii="Times" w:hAnsi="Times"/>
          <w:sz w:val="24"/>
          <w:szCs w:val="24"/>
        </w:rPr>
        <w:t>John 15</w:t>
      </w:r>
      <w:r w:rsidRPr="00516F54">
        <w:rPr>
          <w:rFonts w:ascii="Times" w:hAnsi="Times"/>
          <w:sz w:val="24"/>
          <w:szCs w:val="24"/>
          <w:vertAlign w:val="superscript"/>
        </w:rPr>
        <w:t>1</w:t>
      </w:r>
      <w:r w:rsidRPr="00516F54">
        <w:rPr>
          <w:rFonts w:ascii="Times" w:hAnsi="Times"/>
          <w:sz w:val="28"/>
          <w:szCs w:val="24"/>
          <w:vertAlign w:val="superscript"/>
        </w:rPr>
        <w:t>-17</w:t>
      </w:r>
      <w:r w:rsidRPr="00516F54">
        <w:rPr>
          <w:rFonts w:ascii="Times" w:hAnsi="Times"/>
          <w:sz w:val="24"/>
          <w:szCs w:val="24"/>
        </w:rPr>
        <w:t xml:space="preserve">) </w:t>
      </w:r>
    </w:p>
    <w:p w14:paraId="40196DC4" w14:textId="77777777" w:rsidR="00A37F92" w:rsidRPr="00516F54" w:rsidRDefault="00A37F92" w:rsidP="00A37F92">
      <w:pPr>
        <w:pStyle w:val="ListParagraph"/>
        <w:numPr>
          <w:ilvl w:val="0"/>
          <w:numId w:val="32"/>
        </w:numPr>
        <w:tabs>
          <w:tab w:val="left" w:pos="7500"/>
        </w:tabs>
        <w:rPr>
          <w:rFonts w:ascii="Times" w:hAnsi="Times"/>
          <w:sz w:val="24"/>
          <w:szCs w:val="24"/>
        </w:rPr>
      </w:pPr>
      <w:r w:rsidRPr="00516F54">
        <w:rPr>
          <w:rFonts w:ascii="Times" w:hAnsi="Times"/>
          <w:color w:val="365F91" w:themeColor="accent1" w:themeShade="BF"/>
          <w:sz w:val="24"/>
          <w:szCs w:val="24"/>
        </w:rPr>
        <w:t xml:space="preserve"> </w:t>
      </w:r>
      <w:r w:rsidRPr="00516F54">
        <w:rPr>
          <w:rFonts w:ascii="Times" w:hAnsi="Times"/>
          <w:sz w:val="24"/>
          <w:szCs w:val="24"/>
        </w:rPr>
        <w:t>We respect, learn from and seek to include the diversities people bring.</w:t>
      </w:r>
    </w:p>
    <w:p w14:paraId="2A94D2CB" w14:textId="77777777" w:rsidR="00A37F92" w:rsidRPr="00516F54" w:rsidRDefault="00A37F92" w:rsidP="00A37F92">
      <w:pPr>
        <w:pStyle w:val="ListParagraph"/>
        <w:numPr>
          <w:ilvl w:val="0"/>
          <w:numId w:val="32"/>
        </w:numPr>
        <w:tabs>
          <w:tab w:val="left" w:pos="7500"/>
        </w:tabs>
        <w:rPr>
          <w:rFonts w:ascii="Times" w:hAnsi="Times"/>
          <w:sz w:val="24"/>
          <w:szCs w:val="24"/>
        </w:rPr>
      </w:pPr>
      <w:r w:rsidRPr="00516F54">
        <w:rPr>
          <w:rFonts w:ascii="Times" w:hAnsi="Times"/>
          <w:sz w:val="24"/>
          <w:szCs w:val="24"/>
        </w:rPr>
        <w:t>We want the way we love each other in this community to reflect how God loves us so people looking on will notice. (John 13</w:t>
      </w:r>
      <w:r w:rsidRPr="00516F54">
        <w:rPr>
          <w:rFonts w:ascii="Times" w:hAnsi="Times"/>
          <w:sz w:val="24"/>
          <w:szCs w:val="24"/>
          <w:vertAlign w:val="superscript"/>
        </w:rPr>
        <w:t>34,35</w:t>
      </w:r>
      <w:r w:rsidRPr="00516F54">
        <w:rPr>
          <w:rFonts w:ascii="Times" w:hAnsi="Times"/>
          <w:sz w:val="24"/>
          <w:szCs w:val="24"/>
        </w:rPr>
        <w:t>).</w:t>
      </w:r>
    </w:p>
    <w:p w14:paraId="2A678060" w14:textId="77777777" w:rsidR="00A37F92" w:rsidRPr="00516F54" w:rsidRDefault="00A37F92" w:rsidP="00A37F92">
      <w:pPr>
        <w:pStyle w:val="ListParagraph"/>
        <w:numPr>
          <w:ilvl w:val="0"/>
          <w:numId w:val="32"/>
        </w:numPr>
        <w:tabs>
          <w:tab w:val="left" w:pos="7500"/>
        </w:tabs>
        <w:rPr>
          <w:rFonts w:ascii="Times" w:hAnsi="Times"/>
          <w:sz w:val="24"/>
          <w:szCs w:val="24"/>
        </w:rPr>
      </w:pPr>
      <w:r w:rsidRPr="00516F54">
        <w:rPr>
          <w:rFonts w:ascii="Times" w:hAnsi="Times"/>
          <w:sz w:val="24"/>
          <w:szCs w:val="24"/>
        </w:rPr>
        <w:t xml:space="preserve">In this community it’s ok to have a go, to stuff up, to disagree and to be real. </w:t>
      </w:r>
    </w:p>
    <w:p w14:paraId="5FB4B96A" w14:textId="77777777" w:rsidR="00A37F92" w:rsidRPr="00516F54" w:rsidRDefault="00A37F92" w:rsidP="00A37F92">
      <w:pPr>
        <w:pStyle w:val="ListParagraph"/>
        <w:numPr>
          <w:ilvl w:val="0"/>
          <w:numId w:val="32"/>
        </w:numPr>
        <w:tabs>
          <w:tab w:val="left" w:pos="7500"/>
        </w:tabs>
        <w:rPr>
          <w:rFonts w:ascii="Times" w:hAnsi="Times"/>
          <w:sz w:val="24"/>
        </w:rPr>
      </w:pPr>
      <w:r w:rsidRPr="00516F54">
        <w:rPr>
          <w:rFonts w:ascii="Times" w:hAnsi="Times"/>
          <w:sz w:val="24"/>
        </w:rPr>
        <w:t xml:space="preserve">We show we care about each other in our community by practising humility and teachability; </w:t>
      </w:r>
    </w:p>
    <w:p w14:paraId="333A0FD8" w14:textId="77777777" w:rsidR="00A37F92" w:rsidRPr="00516F54" w:rsidRDefault="00A37F92" w:rsidP="00A37F92">
      <w:pPr>
        <w:pStyle w:val="ListParagraph"/>
        <w:tabs>
          <w:tab w:val="left" w:pos="7500"/>
        </w:tabs>
        <w:rPr>
          <w:rFonts w:ascii="Times" w:hAnsi="Times"/>
        </w:rPr>
      </w:pPr>
      <w:r w:rsidRPr="00516F54">
        <w:rPr>
          <w:rFonts w:ascii="Times" w:hAnsi="Times"/>
          <w:sz w:val="24"/>
        </w:rPr>
        <w:t>balancing love and truth; being encouragers of one another; caring for spiritual and emotional safety and having transparent and accountable leadership.</w:t>
      </w:r>
    </w:p>
    <w:p w14:paraId="557EA05E" w14:textId="77777777" w:rsidR="00A37F92" w:rsidRPr="00516F54" w:rsidRDefault="00A37F92" w:rsidP="00A37F92">
      <w:pPr>
        <w:pStyle w:val="ListParagraph"/>
        <w:numPr>
          <w:ilvl w:val="0"/>
          <w:numId w:val="32"/>
        </w:numPr>
        <w:tabs>
          <w:tab w:val="left" w:pos="7500"/>
        </w:tabs>
        <w:rPr>
          <w:rFonts w:ascii="Times" w:hAnsi="Times"/>
          <w:sz w:val="24"/>
          <w:szCs w:val="24"/>
        </w:rPr>
      </w:pPr>
      <w:r w:rsidRPr="00516F54">
        <w:rPr>
          <w:rFonts w:ascii="Times" w:hAnsi="Times"/>
          <w:sz w:val="24"/>
          <w:szCs w:val="24"/>
        </w:rPr>
        <w:t xml:space="preserve">Because we live in Creation a key responsibility in community is to steward our resources. </w:t>
      </w:r>
    </w:p>
    <w:p w14:paraId="75DB1A40" w14:textId="77777777" w:rsidR="00A37F92" w:rsidRPr="00516F54" w:rsidRDefault="00A37F92" w:rsidP="00A37F92">
      <w:pPr>
        <w:pStyle w:val="ListParagraph"/>
        <w:tabs>
          <w:tab w:val="left" w:pos="7500"/>
        </w:tabs>
        <w:rPr>
          <w:rFonts w:ascii="Times" w:hAnsi="Times"/>
        </w:rPr>
      </w:pPr>
    </w:p>
    <w:p w14:paraId="718AFCDD" w14:textId="77777777" w:rsidR="00A37F92" w:rsidRPr="00516F54" w:rsidRDefault="00A37F92" w:rsidP="00A37F92">
      <w:pPr>
        <w:pStyle w:val="ListParagraph"/>
        <w:tabs>
          <w:tab w:val="left" w:pos="7500"/>
        </w:tabs>
        <w:rPr>
          <w:rFonts w:ascii="Times" w:hAnsi="Times"/>
        </w:rPr>
      </w:pPr>
    </w:p>
    <w:p w14:paraId="7C138E9C" w14:textId="77777777" w:rsidR="00A37F92" w:rsidRPr="00516F54" w:rsidRDefault="00A37F92" w:rsidP="00A37F92">
      <w:pPr>
        <w:tabs>
          <w:tab w:val="left" w:pos="7500"/>
        </w:tabs>
        <w:rPr>
          <w:rFonts w:ascii="Times" w:hAnsi="Times"/>
        </w:rPr>
        <w:sectPr w:rsidR="00A37F92" w:rsidRPr="00516F54" w:rsidSect="009D5943">
          <w:type w:val="continuous"/>
          <w:pgSz w:w="11906" w:h="16838"/>
          <w:pgMar w:top="720" w:right="720" w:bottom="720" w:left="720" w:header="708" w:footer="708" w:gutter="0"/>
          <w:cols w:space="708"/>
          <w:docGrid w:linePitch="360"/>
        </w:sectPr>
      </w:pPr>
      <w:r w:rsidRPr="00516F54">
        <w:rPr>
          <w:rFonts w:ascii="Times" w:hAnsi="Times"/>
          <w:b/>
          <w:bCs/>
        </w:rPr>
        <w:t xml:space="preserve">We need to serve - reminds us that: </w:t>
      </w:r>
    </w:p>
    <w:p w14:paraId="1552FF45" w14:textId="77777777" w:rsidR="00A37F92" w:rsidRPr="00516F54" w:rsidRDefault="00A37F92" w:rsidP="00A37F92">
      <w:pPr>
        <w:widowControl w:val="0"/>
        <w:tabs>
          <w:tab w:val="left" w:pos="220"/>
          <w:tab w:val="left" w:pos="720"/>
        </w:tabs>
        <w:autoSpaceDE w:val="0"/>
        <w:autoSpaceDN w:val="0"/>
        <w:adjustRightInd w:val="0"/>
        <w:rPr>
          <w:rFonts w:ascii="Times" w:hAnsi="Times" w:cs="Calibri"/>
          <w:szCs w:val="34"/>
        </w:rPr>
      </w:pPr>
      <w:r w:rsidRPr="00516F54">
        <w:rPr>
          <w:rFonts w:ascii="Times" w:hAnsi="Times" w:cs="Calibri"/>
          <w:szCs w:val="34"/>
        </w:rPr>
        <w:lastRenderedPageBreak/>
        <w:t>By serving:</w:t>
      </w:r>
    </w:p>
    <w:p w14:paraId="2C17B2A4" w14:textId="77777777" w:rsidR="00A37F92" w:rsidRPr="00516F54" w:rsidRDefault="00A37F92" w:rsidP="00A37F92">
      <w:pPr>
        <w:pStyle w:val="ListParagraph"/>
        <w:widowControl w:val="0"/>
        <w:numPr>
          <w:ilvl w:val="0"/>
          <w:numId w:val="32"/>
        </w:numPr>
        <w:tabs>
          <w:tab w:val="left" w:pos="220"/>
          <w:tab w:val="left" w:pos="720"/>
        </w:tabs>
        <w:autoSpaceDE w:val="0"/>
        <w:autoSpaceDN w:val="0"/>
        <w:adjustRightInd w:val="0"/>
        <w:spacing w:after="0" w:line="240" w:lineRule="auto"/>
        <w:rPr>
          <w:rFonts w:ascii="Times" w:hAnsi="Times" w:cs="Calibri"/>
          <w:sz w:val="20"/>
          <w:szCs w:val="28"/>
          <w:lang w:val="en-US"/>
        </w:rPr>
      </w:pPr>
      <w:proofErr w:type="gramStart"/>
      <w:r w:rsidRPr="00516F54">
        <w:rPr>
          <w:rFonts w:ascii="Times" w:hAnsi="Times" w:cs="Calibri"/>
          <w:sz w:val="24"/>
          <w:szCs w:val="34"/>
          <w:lang w:val="en-US"/>
        </w:rPr>
        <w:t>we</w:t>
      </w:r>
      <w:proofErr w:type="gramEnd"/>
      <w:r w:rsidRPr="00516F54">
        <w:rPr>
          <w:rFonts w:ascii="Times" w:hAnsi="Times" w:cs="Calibri"/>
          <w:sz w:val="24"/>
          <w:szCs w:val="34"/>
          <w:lang w:val="en-US"/>
        </w:rPr>
        <w:t xml:space="preserve"> express our amazement at God's love for us and show God we love him back.</w:t>
      </w:r>
    </w:p>
    <w:p w14:paraId="242CF660" w14:textId="77777777" w:rsidR="00A37F92" w:rsidRPr="00516F54" w:rsidRDefault="00A37F92" w:rsidP="00A37F92">
      <w:pPr>
        <w:widowControl w:val="0"/>
        <w:numPr>
          <w:ilvl w:val="0"/>
          <w:numId w:val="33"/>
        </w:numPr>
        <w:tabs>
          <w:tab w:val="left" w:pos="220"/>
          <w:tab w:val="left" w:pos="720"/>
        </w:tabs>
        <w:autoSpaceDE w:val="0"/>
        <w:autoSpaceDN w:val="0"/>
        <w:adjustRightInd w:val="0"/>
        <w:rPr>
          <w:rFonts w:ascii="Times" w:hAnsi="Times" w:cs="Calibri"/>
          <w:sz w:val="20"/>
          <w:szCs w:val="28"/>
        </w:rPr>
      </w:pPr>
      <w:proofErr w:type="gramStart"/>
      <w:r w:rsidRPr="00516F54">
        <w:rPr>
          <w:rFonts w:ascii="Times" w:hAnsi="Times" w:cs="Calibri"/>
          <w:szCs w:val="34"/>
        </w:rPr>
        <w:t>we</w:t>
      </w:r>
      <w:proofErr w:type="gramEnd"/>
      <w:r w:rsidRPr="00516F54">
        <w:rPr>
          <w:rFonts w:ascii="Times" w:hAnsi="Times" w:cs="Calibri"/>
          <w:szCs w:val="34"/>
        </w:rPr>
        <w:t xml:space="preserve"> reflect the nature of God who loves and serves.</w:t>
      </w:r>
    </w:p>
    <w:p w14:paraId="6BF48E93" w14:textId="77777777" w:rsidR="00A37F92" w:rsidRPr="00516F54" w:rsidRDefault="00A37F92" w:rsidP="00A37F92">
      <w:pPr>
        <w:widowControl w:val="0"/>
        <w:numPr>
          <w:ilvl w:val="0"/>
          <w:numId w:val="33"/>
        </w:numPr>
        <w:tabs>
          <w:tab w:val="left" w:pos="220"/>
          <w:tab w:val="left" w:pos="720"/>
        </w:tabs>
        <w:autoSpaceDE w:val="0"/>
        <w:autoSpaceDN w:val="0"/>
        <w:adjustRightInd w:val="0"/>
        <w:rPr>
          <w:rFonts w:ascii="Times" w:hAnsi="Times" w:cs="Calibri"/>
          <w:sz w:val="20"/>
          <w:szCs w:val="28"/>
        </w:rPr>
      </w:pPr>
      <w:proofErr w:type="gramStart"/>
      <w:r w:rsidRPr="00516F54">
        <w:rPr>
          <w:rFonts w:ascii="Times" w:hAnsi="Times" w:cs="Calibri"/>
          <w:szCs w:val="34"/>
        </w:rPr>
        <w:t>we</w:t>
      </w:r>
      <w:proofErr w:type="gramEnd"/>
      <w:r w:rsidRPr="00516F54">
        <w:rPr>
          <w:rFonts w:ascii="Times" w:hAnsi="Times" w:cs="Calibri"/>
          <w:szCs w:val="34"/>
        </w:rPr>
        <w:t xml:space="preserve"> give our praise and worship back to God.</w:t>
      </w:r>
    </w:p>
    <w:p w14:paraId="200E851B" w14:textId="77777777" w:rsidR="00A37F92" w:rsidRPr="00516F54" w:rsidRDefault="00A37F92" w:rsidP="00A37F92">
      <w:pPr>
        <w:widowControl w:val="0"/>
        <w:numPr>
          <w:ilvl w:val="0"/>
          <w:numId w:val="33"/>
        </w:numPr>
        <w:tabs>
          <w:tab w:val="left" w:pos="220"/>
          <w:tab w:val="left" w:pos="720"/>
        </w:tabs>
        <w:autoSpaceDE w:val="0"/>
        <w:autoSpaceDN w:val="0"/>
        <w:adjustRightInd w:val="0"/>
        <w:rPr>
          <w:rFonts w:ascii="Times" w:hAnsi="Times" w:cs="Calibri"/>
          <w:sz w:val="20"/>
          <w:szCs w:val="28"/>
        </w:rPr>
      </w:pPr>
      <w:proofErr w:type="gramStart"/>
      <w:r w:rsidRPr="00516F54">
        <w:rPr>
          <w:rFonts w:ascii="Times" w:hAnsi="Times" w:cs="Calibri"/>
          <w:szCs w:val="34"/>
        </w:rPr>
        <w:t>we</w:t>
      </w:r>
      <w:proofErr w:type="gramEnd"/>
      <w:r w:rsidRPr="00516F54">
        <w:rPr>
          <w:rFonts w:ascii="Times" w:hAnsi="Times" w:cs="Calibri"/>
          <w:szCs w:val="34"/>
        </w:rPr>
        <w:t xml:space="preserve"> become who and what we were created to be: mature individuals gifted by God and functioning as part of the Body of Christ. </w:t>
      </w:r>
    </w:p>
    <w:p w14:paraId="68151F45" w14:textId="77777777" w:rsidR="00A37F92" w:rsidRPr="00516F54" w:rsidRDefault="00A37F92" w:rsidP="00A37F92">
      <w:pPr>
        <w:widowControl w:val="0"/>
        <w:numPr>
          <w:ilvl w:val="0"/>
          <w:numId w:val="33"/>
        </w:numPr>
        <w:tabs>
          <w:tab w:val="left" w:pos="220"/>
          <w:tab w:val="left" w:pos="720"/>
        </w:tabs>
        <w:autoSpaceDE w:val="0"/>
        <w:autoSpaceDN w:val="0"/>
        <w:adjustRightInd w:val="0"/>
        <w:rPr>
          <w:rFonts w:ascii="Times" w:hAnsi="Times" w:cs="Calibri"/>
          <w:sz w:val="20"/>
          <w:szCs w:val="28"/>
        </w:rPr>
      </w:pPr>
      <w:proofErr w:type="gramStart"/>
      <w:r w:rsidRPr="00516F54">
        <w:rPr>
          <w:rFonts w:ascii="Times" w:hAnsi="Times" w:cs="Calibri"/>
          <w:szCs w:val="34"/>
        </w:rPr>
        <w:t>we</w:t>
      </w:r>
      <w:proofErr w:type="gramEnd"/>
      <w:r w:rsidRPr="00516F54">
        <w:rPr>
          <w:rFonts w:ascii="Times" w:hAnsi="Times" w:cs="Calibri"/>
          <w:szCs w:val="34"/>
        </w:rPr>
        <w:t xml:space="preserve"> fulfill the mission of Christ for the world.</w:t>
      </w:r>
    </w:p>
    <w:p w14:paraId="3F193D94" w14:textId="758D470A" w:rsidR="00A37F92" w:rsidRPr="00516F54" w:rsidRDefault="00A37F92" w:rsidP="00516F54">
      <w:pPr>
        <w:widowControl w:val="0"/>
        <w:numPr>
          <w:ilvl w:val="0"/>
          <w:numId w:val="33"/>
        </w:numPr>
        <w:tabs>
          <w:tab w:val="left" w:pos="220"/>
          <w:tab w:val="left" w:pos="720"/>
        </w:tabs>
        <w:autoSpaceDE w:val="0"/>
        <w:autoSpaceDN w:val="0"/>
        <w:adjustRightInd w:val="0"/>
        <w:rPr>
          <w:rFonts w:ascii="Times" w:hAnsi="Times" w:cs="Calibri"/>
          <w:sz w:val="20"/>
          <w:szCs w:val="28"/>
        </w:rPr>
        <w:sectPr w:rsidR="00A37F92" w:rsidRPr="00516F54" w:rsidSect="009D5943">
          <w:type w:val="continuous"/>
          <w:pgSz w:w="11906" w:h="16838"/>
          <w:pgMar w:top="720" w:right="720" w:bottom="720" w:left="720" w:header="708" w:footer="708" w:gutter="0"/>
          <w:cols w:space="708"/>
          <w:docGrid w:linePitch="360"/>
        </w:sectPr>
      </w:pPr>
      <w:proofErr w:type="gramStart"/>
      <w:r w:rsidRPr="00516F54">
        <w:rPr>
          <w:rFonts w:ascii="Times" w:hAnsi="Times" w:cs="Calibri"/>
          <w:szCs w:val="34"/>
        </w:rPr>
        <w:t>we</w:t>
      </w:r>
      <w:proofErr w:type="gramEnd"/>
      <w:r w:rsidRPr="00516F54">
        <w:rPr>
          <w:rFonts w:ascii="Times" w:hAnsi="Times" w:cs="Calibri"/>
          <w:szCs w:val="34"/>
        </w:rPr>
        <w:t xml:space="preserve"> hope people will wonder what we are up to</w:t>
      </w:r>
      <w:r w:rsidR="00AA0B78">
        <w:rPr>
          <w:rFonts w:ascii="Times" w:hAnsi="Times" w:cs="Calibri"/>
          <w:szCs w:val="34"/>
        </w:rPr>
        <w:t>.</w:t>
      </w:r>
    </w:p>
    <w:p w14:paraId="465C3B18" w14:textId="69F1987C" w:rsidR="00A37F92" w:rsidRPr="00E74400" w:rsidRDefault="00E74400" w:rsidP="00E74400">
      <w:pPr>
        <w:rPr>
          <w:rFonts w:ascii="Times" w:hAnsi="Times"/>
          <w:b/>
          <w:sz w:val="20"/>
        </w:rPr>
      </w:pPr>
      <w:r w:rsidRPr="00E74400">
        <w:rPr>
          <w:rFonts w:ascii="Times" w:hAnsi="Times"/>
          <w:b/>
          <w:highlight w:val="lightGray"/>
        </w:rPr>
        <w:lastRenderedPageBreak/>
        <w:t>OUR</w:t>
      </w:r>
      <w:r w:rsidR="00A37F92" w:rsidRPr="00E74400">
        <w:rPr>
          <w:rFonts w:ascii="Times" w:hAnsi="Times"/>
          <w:b/>
          <w:highlight w:val="lightGray"/>
        </w:rPr>
        <w:t xml:space="preserve"> CORE MISSION:</w:t>
      </w:r>
      <w:r>
        <w:rPr>
          <w:rFonts w:ascii="Times" w:hAnsi="Times"/>
          <w:b/>
        </w:rPr>
        <w:br/>
      </w:r>
    </w:p>
    <w:p w14:paraId="5B53E9E0" w14:textId="77777777" w:rsidR="00A37F92" w:rsidRPr="00516F54" w:rsidRDefault="00A37F92" w:rsidP="00A37F92">
      <w:pPr>
        <w:rPr>
          <w:rFonts w:ascii="Times" w:hAnsi="Times"/>
          <w:b/>
        </w:rPr>
      </w:pPr>
      <w:r w:rsidRPr="00516F54">
        <w:rPr>
          <w:rFonts w:ascii="Times" w:hAnsi="Times"/>
          <w:b/>
        </w:rPr>
        <w:t xml:space="preserve">These are the core mission areas that LVPC places emphasis on and which guide the Parish Council and Ministry Leadership Team in setting goals and programming. </w:t>
      </w:r>
    </w:p>
    <w:p w14:paraId="3D400E44" w14:textId="77777777" w:rsidR="00A37F92" w:rsidRPr="00516F54" w:rsidRDefault="00A37F92" w:rsidP="00A37F92">
      <w:pPr>
        <w:pStyle w:val="ListParagraph"/>
        <w:numPr>
          <w:ilvl w:val="0"/>
          <w:numId w:val="40"/>
        </w:numPr>
        <w:rPr>
          <w:rFonts w:ascii="Times" w:hAnsi="Times"/>
          <w:b/>
          <w:sz w:val="24"/>
        </w:rPr>
      </w:pPr>
      <w:r w:rsidRPr="00516F54">
        <w:rPr>
          <w:rFonts w:ascii="Times" w:hAnsi="Times"/>
          <w:b/>
          <w:sz w:val="24"/>
        </w:rPr>
        <w:t>CHILDREN, YOUTH AND 20 SOMETHINGS</w:t>
      </w:r>
    </w:p>
    <w:p w14:paraId="5D702303" w14:textId="77777777" w:rsidR="00A37F92" w:rsidRPr="00516F54" w:rsidRDefault="00A37F92" w:rsidP="00A37F92">
      <w:pPr>
        <w:pStyle w:val="ListParagraph"/>
        <w:numPr>
          <w:ilvl w:val="0"/>
          <w:numId w:val="40"/>
        </w:numPr>
        <w:rPr>
          <w:rFonts w:ascii="Times" w:hAnsi="Times"/>
          <w:b/>
          <w:sz w:val="24"/>
        </w:rPr>
      </w:pPr>
      <w:r w:rsidRPr="00516F54">
        <w:rPr>
          <w:rFonts w:ascii="Times" w:hAnsi="Times"/>
          <w:b/>
          <w:sz w:val="24"/>
        </w:rPr>
        <w:t>DISCIPLESHIP and SPIRITUAL FORMATION</w:t>
      </w:r>
    </w:p>
    <w:p w14:paraId="31FC21E7" w14:textId="77777777" w:rsidR="00A37F92" w:rsidRPr="00516F54" w:rsidRDefault="00A37F92" w:rsidP="00A37F92">
      <w:pPr>
        <w:pStyle w:val="ListParagraph"/>
        <w:numPr>
          <w:ilvl w:val="0"/>
          <w:numId w:val="40"/>
        </w:numPr>
        <w:rPr>
          <w:rFonts w:ascii="Times" w:hAnsi="Times"/>
          <w:b/>
          <w:sz w:val="24"/>
        </w:rPr>
      </w:pPr>
      <w:r w:rsidRPr="00516F54">
        <w:rPr>
          <w:rFonts w:ascii="Times" w:hAnsi="Times"/>
          <w:b/>
          <w:sz w:val="24"/>
        </w:rPr>
        <w:t>REACHING OUT</w:t>
      </w:r>
    </w:p>
    <w:p w14:paraId="30AD5F67" w14:textId="77777777" w:rsidR="00A37F92" w:rsidRPr="00516F54" w:rsidRDefault="00A37F92" w:rsidP="00A37F92">
      <w:pPr>
        <w:pStyle w:val="ListParagraph"/>
        <w:numPr>
          <w:ilvl w:val="0"/>
          <w:numId w:val="40"/>
        </w:numPr>
        <w:rPr>
          <w:rFonts w:ascii="Times" w:hAnsi="Times"/>
          <w:b/>
          <w:sz w:val="24"/>
        </w:rPr>
      </w:pPr>
      <w:r w:rsidRPr="00516F54">
        <w:rPr>
          <w:rFonts w:ascii="Times" w:hAnsi="Times"/>
          <w:b/>
          <w:sz w:val="24"/>
        </w:rPr>
        <w:t>PASTORAL MINISTRY</w:t>
      </w:r>
    </w:p>
    <w:p w14:paraId="0631CD03" w14:textId="77777777" w:rsidR="00A37F92" w:rsidRPr="00516F54" w:rsidRDefault="00A37F92" w:rsidP="00A37F92">
      <w:pPr>
        <w:pStyle w:val="ListParagraph"/>
        <w:numPr>
          <w:ilvl w:val="0"/>
          <w:numId w:val="40"/>
        </w:numPr>
        <w:rPr>
          <w:rFonts w:ascii="Times" w:hAnsi="Times"/>
          <w:b/>
          <w:sz w:val="24"/>
        </w:rPr>
      </w:pPr>
      <w:r w:rsidRPr="00516F54">
        <w:rPr>
          <w:rFonts w:ascii="Times" w:hAnsi="Times"/>
          <w:b/>
          <w:sz w:val="24"/>
        </w:rPr>
        <w:t>WORSHIP SERVICES</w:t>
      </w:r>
    </w:p>
    <w:p w14:paraId="3F92905B" w14:textId="77777777" w:rsidR="00A37F92" w:rsidRPr="00516F54" w:rsidRDefault="00A37F92" w:rsidP="00A37F92">
      <w:pPr>
        <w:jc w:val="center"/>
        <w:rPr>
          <w:rFonts w:ascii="Times" w:hAnsi="Times"/>
          <w:b/>
          <w:sz w:val="32"/>
        </w:rPr>
      </w:pPr>
      <w:r w:rsidRPr="00516F54">
        <w:rPr>
          <w:rFonts w:ascii="Times" w:hAnsi="Times"/>
          <w:b/>
          <w:sz w:val="32"/>
        </w:rPr>
        <w:t>CORE MISSION OBJECTIVES:</w:t>
      </w:r>
    </w:p>
    <w:p w14:paraId="74B8C999" w14:textId="77777777" w:rsidR="00A37F92" w:rsidRPr="00516F54" w:rsidRDefault="00A37F92" w:rsidP="00A37F92">
      <w:pPr>
        <w:rPr>
          <w:rFonts w:ascii="Times" w:hAnsi="Times"/>
          <w:b/>
          <w:sz w:val="28"/>
        </w:rPr>
      </w:pPr>
      <w:r w:rsidRPr="00516F54">
        <w:rPr>
          <w:rFonts w:ascii="Times" w:hAnsi="Times"/>
          <w:b/>
          <w:sz w:val="28"/>
        </w:rPr>
        <w:t>1. MINISTRIES TO CHILDREN, YOUTH AND 20 SOMETHINGS that are:</w:t>
      </w:r>
    </w:p>
    <w:p w14:paraId="701AEAEA" w14:textId="77777777" w:rsidR="00A37F92" w:rsidRPr="00516F54" w:rsidRDefault="00A37F92" w:rsidP="00A37F92">
      <w:pPr>
        <w:pStyle w:val="ListParagraph"/>
        <w:numPr>
          <w:ilvl w:val="0"/>
          <w:numId w:val="37"/>
        </w:numPr>
        <w:rPr>
          <w:rFonts w:ascii="Times" w:hAnsi="Times"/>
          <w:sz w:val="24"/>
        </w:rPr>
      </w:pPr>
      <w:r w:rsidRPr="00516F54">
        <w:rPr>
          <w:rFonts w:ascii="Times" w:hAnsi="Times"/>
          <w:sz w:val="24"/>
        </w:rPr>
        <w:t>Christ-centred; challenging and growing young people to enter into relationships with Christ, each other and the wider church community</w:t>
      </w:r>
    </w:p>
    <w:p w14:paraId="53B3086B" w14:textId="77777777" w:rsidR="00A37F92" w:rsidRPr="00516F54" w:rsidRDefault="00A37F92" w:rsidP="00A37F92">
      <w:pPr>
        <w:pStyle w:val="ListParagraph"/>
        <w:numPr>
          <w:ilvl w:val="0"/>
          <w:numId w:val="37"/>
        </w:numPr>
        <w:rPr>
          <w:rFonts w:ascii="Times" w:hAnsi="Times"/>
          <w:b/>
          <w:sz w:val="24"/>
        </w:rPr>
      </w:pPr>
      <w:r w:rsidRPr="00516F54">
        <w:rPr>
          <w:rFonts w:ascii="Times" w:hAnsi="Times"/>
          <w:sz w:val="24"/>
        </w:rPr>
        <w:t>cultivating a Christian lifestyle and teaching biblical foundations</w:t>
      </w:r>
    </w:p>
    <w:p w14:paraId="1656E2FD" w14:textId="77777777" w:rsidR="00A37F92" w:rsidRPr="00516F54" w:rsidRDefault="00A37F92" w:rsidP="00A37F92">
      <w:pPr>
        <w:pStyle w:val="ListParagraph"/>
        <w:numPr>
          <w:ilvl w:val="0"/>
          <w:numId w:val="37"/>
        </w:numPr>
        <w:rPr>
          <w:rFonts w:ascii="Times" w:hAnsi="Times"/>
          <w:b/>
          <w:sz w:val="24"/>
        </w:rPr>
      </w:pPr>
      <w:r w:rsidRPr="00516F54">
        <w:rPr>
          <w:rFonts w:ascii="Times" w:hAnsi="Times"/>
          <w:sz w:val="24"/>
        </w:rPr>
        <w:t xml:space="preserve">pastorally caring for young people </w:t>
      </w:r>
    </w:p>
    <w:p w14:paraId="1E4ECFE4" w14:textId="77777777" w:rsidR="00A37F92" w:rsidRPr="00516F54" w:rsidRDefault="00A37F92" w:rsidP="00A37F92">
      <w:pPr>
        <w:pStyle w:val="ListParagraph"/>
        <w:numPr>
          <w:ilvl w:val="0"/>
          <w:numId w:val="37"/>
        </w:numPr>
        <w:rPr>
          <w:rFonts w:ascii="Times" w:hAnsi="Times"/>
          <w:sz w:val="24"/>
        </w:rPr>
      </w:pPr>
      <w:r w:rsidRPr="00516F54">
        <w:rPr>
          <w:rFonts w:ascii="Times" w:hAnsi="Times"/>
          <w:sz w:val="24"/>
        </w:rPr>
        <w:t>attractive to people who are not yet part of our community</w:t>
      </w:r>
    </w:p>
    <w:p w14:paraId="508A1859" w14:textId="77777777" w:rsidR="00A37F92" w:rsidRPr="00516F54" w:rsidRDefault="00A37F92" w:rsidP="00A37F92">
      <w:pPr>
        <w:pStyle w:val="ListParagraph"/>
        <w:numPr>
          <w:ilvl w:val="0"/>
          <w:numId w:val="38"/>
        </w:numPr>
        <w:rPr>
          <w:rFonts w:ascii="Times" w:hAnsi="Times"/>
          <w:sz w:val="24"/>
        </w:rPr>
      </w:pPr>
      <w:r w:rsidRPr="00516F54">
        <w:rPr>
          <w:rFonts w:ascii="Times" w:hAnsi="Times"/>
          <w:sz w:val="24"/>
        </w:rPr>
        <w:t xml:space="preserve">fun for the people we are trying to serve. </w:t>
      </w:r>
    </w:p>
    <w:p w14:paraId="5CD4E2DA" w14:textId="77777777" w:rsidR="00A37F92" w:rsidRPr="00516F54" w:rsidRDefault="00A37F92" w:rsidP="00A37F92">
      <w:pPr>
        <w:rPr>
          <w:rFonts w:ascii="Times" w:hAnsi="Times"/>
          <w:sz w:val="28"/>
        </w:rPr>
      </w:pPr>
      <w:r w:rsidRPr="00516F54">
        <w:rPr>
          <w:rFonts w:ascii="Times" w:hAnsi="Times"/>
          <w:b/>
          <w:sz w:val="28"/>
        </w:rPr>
        <w:t>2. Focus on DISCIPLESHIP and SPIRITUAL FORMATION with the intent to:</w:t>
      </w:r>
      <w:r w:rsidRPr="00516F54">
        <w:rPr>
          <w:rFonts w:ascii="Times" w:hAnsi="Times"/>
          <w:sz w:val="28"/>
        </w:rPr>
        <w:t xml:space="preserve"> </w:t>
      </w:r>
    </w:p>
    <w:p w14:paraId="6E0F9AD6" w14:textId="77777777" w:rsidR="00A37F92" w:rsidRPr="00516F54" w:rsidRDefault="00A37F92" w:rsidP="00A37F92">
      <w:pPr>
        <w:pStyle w:val="ListParagraph"/>
        <w:numPr>
          <w:ilvl w:val="0"/>
          <w:numId w:val="38"/>
        </w:numPr>
        <w:spacing w:line="240" w:lineRule="auto"/>
        <w:ind w:left="714" w:hanging="357"/>
        <w:rPr>
          <w:rFonts w:ascii="Times" w:hAnsi="Times"/>
          <w:sz w:val="32"/>
        </w:rPr>
      </w:pPr>
      <w:r w:rsidRPr="00516F54">
        <w:rPr>
          <w:rFonts w:ascii="Times" w:hAnsi="Times"/>
          <w:sz w:val="24"/>
        </w:rPr>
        <w:t>develop a lifestyle which is Christ centred and Christ-led</w:t>
      </w:r>
    </w:p>
    <w:p w14:paraId="67B3F52E" w14:textId="77777777" w:rsidR="00A37F92" w:rsidRPr="00516F54" w:rsidRDefault="00A37F92" w:rsidP="00A37F92">
      <w:pPr>
        <w:pStyle w:val="ListParagraph"/>
        <w:numPr>
          <w:ilvl w:val="0"/>
          <w:numId w:val="38"/>
        </w:numPr>
        <w:spacing w:line="240" w:lineRule="auto"/>
        <w:ind w:left="714" w:hanging="357"/>
        <w:rPr>
          <w:rFonts w:ascii="Times" w:hAnsi="Times"/>
          <w:sz w:val="32"/>
        </w:rPr>
      </w:pPr>
      <w:r w:rsidRPr="00516F54">
        <w:rPr>
          <w:rFonts w:ascii="Times" w:hAnsi="Times"/>
          <w:sz w:val="24"/>
        </w:rPr>
        <w:t>seek to be filled with the Spirit and develop spiritual gifts</w:t>
      </w:r>
    </w:p>
    <w:p w14:paraId="7DD1E636" w14:textId="77777777" w:rsidR="00A37F92" w:rsidRPr="00516F54" w:rsidRDefault="00A37F92" w:rsidP="00A37F92">
      <w:pPr>
        <w:pStyle w:val="ListParagraph"/>
        <w:numPr>
          <w:ilvl w:val="0"/>
          <w:numId w:val="38"/>
        </w:numPr>
        <w:spacing w:line="240" w:lineRule="auto"/>
        <w:ind w:left="714" w:hanging="357"/>
        <w:rPr>
          <w:rFonts w:ascii="Times" w:hAnsi="Times"/>
          <w:sz w:val="32"/>
        </w:rPr>
      </w:pPr>
      <w:r w:rsidRPr="00516F54">
        <w:rPr>
          <w:rFonts w:ascii="Times" w:hAnsi="Times"/>
          <w:sz w:val="24"/>
        </w:rPr>
        <w:t>mature in prayer and worship     (Heb 5:12-6:3)</w:t>
      </w:r>
    </w:p>
    <w:p w14:paraId="78799329" w14:textId="77777777" w:rsidR="00A37F92" w:rsidRPr="00516F54" w:rsidRDefault="00A37F92" w:rsidP="00A37F92">
      <w:pPr>
        <w:pStyle w:val="ListParagraph"/>
        <w:numPr>
          <w:ilvl w:val="0"/>
          <w:numId w:val="38"/>
        </w:numPr>
        <w:spacing w:line="240" w:lineRule="auto"/>
        <w:ind w:left="714" w:hanging="357"/>
        <w:rPr>
          <w:rFonts w:ascii="Times" w:hAnsi="Times"/>
          <w:sz w:val="32"/>
        </w:rPr>
      </w:pPr>
      <w:r w:rsidRPr="00516F54">
        <w:rPr>
          <w:rFonts w:ascii="Times" w:hAnsi="Times"/>
          <w:sz w:val="24"/>
        </w:rPr>
        <w:t>explore the Bible and learn to become more like Jesus</w:t>
      </w:r>
    </w:p>
    <w:p w14:paraId="6B0F7B50" w14:textId="77777777" w:rsidR="00A37F92" w:rsidRPr="00516F54" w:rsidRDefault="00A37F92" w:rsidP="00A37F92">
      <w:pPr>
        <w:pStyle w:val="ListParagraph"/>
        <w:numPr>
          <w:ilvl w:val="0"/>
          <w:numId w:val="42"/>
        </w:numPr>
        <w:spacing w:line="240" w:lineRule="auto"/>
        <w:ind w:left="714" w:hanging="357"/>
        <w:rPr>
          <w:rFonts w:ascii="Times" w:hAnsi="Times"/>
          <w:sz w:val="32"/>
        </w:rPr>
      </w:pPr>
      <w:r w:rsidRPr="00516F54">
        <w:rPr>
          <w:rFonts w:ascii="Times" w:hAnsi="Times"/>
          <w:sz w:val="24"/>
        </w:rPr>
        <w:t>understand  culture through the eyes of Jesus</w:t>
      </w:r>
    </w:p>
    <w:p w14:paraId="4BFA89CC" w14:textId="77777777" w:rsidR="00A37F92" w:rsidRPr="00516F54" w:rsidRDefault="00A37F92" w:rsidP="00A37F92">
      <w:pPr>
        <w:pStyle w:val="ListParagraph"/>
        <w:numPr>
          <w:ilvl w:val="0"/>
          <w:numId w:val="42"/>
        </w:numPr>
        <w:spacing w:line="240" w:lineRule="auto"/>
        <w:ind w:left="714" w:hanging="357"/>
        <w:rPr>
          <w:rFonts w:ascii="Times" w:hAnsi="Times"/>
          <w:sz w:val="32"/>
        </w:rPr>
      </w:pPr>
      <w:r w:rsidRPr="00516F54">
        <w:rPr>
          <w:rFonts w:ascii="Times" w:hAnsi="Times"/>
          <w:sz w:val="24"/>
        </w:rPr>
        <w:t>be transfromed and have a transformational impact on the world around us</w:t>
      </w:r>
    </w:p>
    <w:p w14:paraId="658539F0" w14:textId="77777777" w:rsidR="00A37F92" w:rsidRPr="00516F54" w:rsidRDefault="00A37F92" w:rsidP="00A37F92">
      <w:pPr>
        <w:pStyle w:val="ListParagraph"/>
        <w:numPr>
          <w:ilvl w:val="0"/>
          <w:numId w:val="42"/>
        </w:numPr>
        <w:rPr>
          <w:rFonts w:ascii="Times" w:hAnsi="Times"/>
          <w:sz w:val="24"/>
        </w:rPr>
      </w:pPr>
      <w:r w:rsidRPr="00516F54">
        <w:rPr>
          <w:rFonts w:ascii="Times" w:hAnsi="Times"/>
          <w:sz w:val="24"/>
        </w:rPr>
        <w:t xml:space="preserve">learn to express our faith simply and concisely </w:t>
      </w:r>
    </w:p>
    <w:p w14:paraId="430C9C6E" w14:textId="77777777" w:rsidR="00A37F92" w:rsidRPr="00516F54" w:rsidRDefault="00A37F92" w:rsidP="00A37F92">
      <w:pPr>
        <w:pStyle w:val="ListParagraph"/>
        <w:numPr>
          <w:ilvl w:val="0"/>
          <w:numId w:val="42"/>
        </w:numPr>
        <w:rPr>
          <w:rFonts w:ascii="Times" w:hAnsi="Times"/>
          <w:sz w:val="24"/>
        </w:rPr>
      </w:pPr>
      <w:r w:rsidRPr="00516F54">
        <w:rPr>
          <w:rFonts w:ascii="Times" w:hAnsi="Times"/>
          <w:sz w:val="24"/>
        </w:rPr>
        <w:t>develop relationships with</w:t>
      </w:r>
      <w:r w:rsidRPr="00516F54">
        <w:rPr>
          <w:rFonts w:ascii="Times" w:hAnsi="Times"/>
          <w:color w:val="0070C0"/>
          <w:sz w:val="24"/>
        </w:rPr>
        <w:t xml:space="preserve"> </w:t>
      </w:r>
      <w:r w:rsidRPr="00516F54">
        <w:rPr>
          <w:rFonts w:ascii="Times" w:hAnsi="Times"/>
          <w:sz w:val="24"/>
        </w:rPr>
        <w:t>people of different beliefs.</w:t>
      </w:r>
    </w:p>
    <w:p w14:paraId="55DA058C" w14:textId="77777777" w:rsidR="00A37F92" w:rsidRPr="00516F54" w:rsidRDefault="00A37F92" w:rsidP="00A37F92">
      <w:pPr>
        <w:pStyle w:val="ListParagraph"/>
        <w:spacing w:line="240" w:lineRule="auto"/>
        <w:ind w:left="714"/>
        <w:rPr>
          <w:rFonts w:ascii="Times" w:hAnsi="Times"/>
          <w:sz w:val="32"/>
        </w:rPr>
      </w:pPr>
    </w:p>
    <w:p w14:paraId="2813A0AE" w14:textId="77777777" w:rsidR="00A37F92" w:rsidRPr="00516F54" w:rsidRDefault="00A37F92" w:rsidP="00A37F92">
      <w:pPr>
        <w:rPr>
          <w:rFonts w:ascii="Times" w:hAnsi="Times"/>
          <w:b/>
          <w:sz w:val="28"/>
        </w:rPr>
      </w:pPr>
      <w:r w:rsidRPr="00516F54">
        <w:rPr>
          <w:rFonts w:ascii="Times" w:hAnsi="Times"/>
          <w:b/>
          <w:sz w:val="28"/>
        </w:rPr>
        <w:t>3. REACHING OUT with the intent to:</w:t>
      </w:r>
    </w:p>
    <w:p w14:paraId="1407FE5E" w14:textId="77777777" w:rsidR="00A37F92" w:rsidRPr="00516F54" w:rsidRDefault="00A37F92" w:rsidP="00A37F92">
      <w:pPr>
        <w:pStyle w:val="ListParagraph"/>
        <w:numPr>
          <w:ilvl w:val="0"/>
          <w:numId w:val="39"/>
        </w:numPr>
        <w:rPr>
          <w:rFonts w:ascii="Times" w:hAnsi="Times" w:cs="Cambria"/>
          <w:b/>
          <w:sz w:val="24"/>
          <w:lang w:val="en-US"/>
        </w:rPr>
      </w:pPr>
      <w:r w:rsidRPr="00516F54">
        <w:rPr>
          <w:rFonts w:ascii="Times" w:hAnsi="Times"/>
          <w:sz w:val="24"/>
        </w:rPr>
        <w:t xml:space="preserve">Train, empower and release compassionate followers of Jesus into </w:t>
      </w:r>
      <w:r w:rsidRPr="00516F54">
        <w:rPr>
          <w:rFonts w:ascii="Times" w:hAnsi="Times" w:cs="Cambria"/>
          <w:sz w:val="24"/>
          <w:lang w:val="en-US"/>
        </w:rPr>
        <w:t>local outreach and strategic global mission to fulfill the Great Commission (Acts 1:8, Matthew 28: 18)</w:t>
      </w:r>
    </w:p>
    <w:p w14:paraId="11B616BF" w14:textId="77777777" w:rsidR="00A37F92" w:rsidRPr="00516F54" w:rsidRDefault="00A37F92" w:rsidP="00A37F92">
      <w:pPr>
        <w:pStyle w:val="ListParagraph"/>
        <w:widowControl w:val="0"/>
        <w:numPr>
          <w:ilvl w:val="0"/>
          <w:numId w:val="44"/>
        </w:numPr>
        <w:tabs>
          <w:tab w:val="left" w:pos="220"/>
          <w:tab w:val="left" w:pos="720"/>
        </w:tabs>
        <w:autoSpaceDE w:val="0"/>
        <w:autoSpaceDN w:val="0"/>
        <w:adjustRightInd w:val="0"/>
        <w:rPr>
          <w:rFonts w:ascii="Times" w:hAnsi="Times" w:cs="Cambria"/>
          <w:b/>
          <w:sz w:val="24"/>
          <w:lang w:val="en-US"/>
        </w:rPr>
      </w:pPr>
      <w:proofErr w:type="gramStart"/>
      <w:r w:rsidRPr="00516F54">
        <w:rPr>
          <w:rFonts w:ascii="Times" w:hAnsi="Times" w:cs="Cambria"/>
          <w:sz w:val="24"/>
          <w:lang w:val="en-US"/>
        </w:rPr>
        <w:t>reflect</w:t>
      </w:r>
      <w:proofErr w:type="gramEnd"/>
      <w:r w:rsidRPr="00516F54">
        <w:rPr>
          <w:rFonts w:ascii="Times" w:hAnsi="Times" w:cs="Cambria"/>
          <w:sz w:val="24"/>
          <w:lang w:val="en-US"/>
        </w:rPr>
        <w:t xml:space="preserve"> a commitment to global, cross cultural mission in all aspects of what we do as a church</w:t>
      </w:r>
      <w:r w:rsidRPr="00516F54">
        <w:rPr>
          <w:rFonts w:ascii="Times" w:hAnsi="Times" w:cs="Cambria"/>
          <w:sz w:val="24"/>
          <w:lang w:val="en-US"/>
        </w:rPr>
        <w:br/>
        <w:t>(including our budget)</w:t>
      </w:r>
    </w:p>
    <w:p w14:paraId="11935284" w14:textId="77777777" w:rsidR="00A37F92" w:rsidRPr="00516F54" w:rsidRDefault="00A37F92" w:rsidP="00A37F92">
      <w:pPr>
        <w:rPr>
          <w:rFonts w:ascii="Times" w:hAnsi="Times"/>
        </w:rPr>
      </w:pPr>
    </w:p>
    <w:p w14:paraId="5BD13D1C" w14:textId="77777777" w:rsidR="00A37F92" w:rsidRPr="00516F54" w:rsidRDefault="00A37F92" w:rsidP="00A37F92">
      <w:pPr>
        <w:rPr>
          <w:rFonts w:ascii="Times" w:hAnsi="Times"/>
          <w:b/>
          <w:sz w:val="28"/>
          <w:szCs w:val="40"/>
        </w:rPr>
      </w:pPr>
      <w:r w:rsidRPr="00516F54">
        <w:rPr>
          <w:rFonts w:ascii="Times" w:hAnsi="Times"/>
          <w:b/>
          <w:sz w:val="28"/>
          <w:szCs w:val="40"/>
        </w:rPr>
        <w:t xml:space="preserve">4. PASTORAL MINISTRY with the intent </w:t>
      </w:r>
      <w:proofErr w:type="gramStart"/>
      <w:r w:rsidRPr="00516F54">
        <w:rPr>
          <w:rFonts w:ascii="Times" w:hAnsi="Times"/>
          <w:b/>
          <w:sz w:val="28"/>
          <w:szCs w:val="40"/>
        </w:rPr>
        <w:t>to :</w:t>
      </w:r>
      <w:proofErr w:type="gramEnd"/>
    </w:p>
    <w:p w14:paraId="05224CFE" w14:textId="77777777" w:rsidR="00A37F92" w:rsidRPr="00516F54" w:rsidRDefault="00A37F92" w:rsidP="00A37F92">
      <w:pPr>
        <w:pStyle w:val="ListParagraph"/>
        <w:numPr>
          <w:ilvl w:val="0"/>
          <w:numId w:val="43"/>
        </w:numPr>
        <w:rPr>
          <w:rFonts w:ascii="Times" w:hAnsi="Times"/>
          <w:sz w:val="24"/>
          <w:szCs w:val="40"/>
        </w:rPr>
      </w:pPr>
      <w:r w:rsidRPr="00516F54">
        <w:rPr>
          <w:rFonts w:ascii="Times" w:hAnsi="Times"/>
          <w:sz w:val="24"/>
          <w:szCs w:val="40"/>
        </w:rPr>
        <w:t>Grow as a family-  a place of belonging and care for all as a prime means of witness to others.</w:t>
      </w:r>
      <w:r w:rsidRPr="00516F54">
        <w:rPr>
          <w:rFonts w:ascii="Times" w:hAnsi="Times"/>
        </w:rPr>
        <w:br/>
      </w:r>
      <w:r w:rsidRPr="00516F54">
        <w:rPr>
          <w:rFonts w:ascii="Times" w:hAnsi="Times"/>
          <w:sz w:val="20"/>
        </w:rPr>
        <w:t>We care enough about each other that we make time, and put in an effort for each other.  We share the good and the bad in each other's lives.  We notice if we haven't seen you for a while and we do something about it.  We laugh together, cry together, walk beside each other. Everyone in our community knows they're cared for, and they're prepared to care in return.</w:t>
      </w:r>
    </w:p>
    <w:p w14:paraId="0FF05C61" w14:textId="77777777" w:rsidR="00A37F92" w:rsidRPr="00516F54" w:rsidRDefault="00A37F92" w:rsidP="00A37F92">
      <w:pPr>
        <w:pStyle w:val="ListParagraph"/>
        <w:numPr>
          <w:ilvl w:val="0"/>
          <w:numId w:val="41"/>
        </w:numPr>
        <w:rPr>
          <w:rFonts w:ascii="Times" w:hAnsi="Times"/>
        </w:rPr>
      </w:pPr>
      <w:r w:rsidRPr="00516F54">
        <w:rPr>
          <w:rFonts w:ascii="Times" w:hAnsi="Times"/>
          <w:sz w:val="24"/>
          <w:szCs w:val="40"/>
        </w:rPr>
        <w:t>grow emotionally and relationally healthy people…gracious community, offering the wholeness of Christ.</w:t>
      </w:r>
    </w:p>
    <w:p w14:paraId="1314C03F" w14:textId="77777777" w:rsidR="00A37F92" w:rsidRPr="00516F54" w:rsidRDefault="00A37F92" w:rsidP="00A37F92">
      <w:pPr>
        <w:pStyle w:val="ListParagraph"/>
        <w:numPr>
          <w:ilvl w:val="0"/>
          <w:numId w:val="41"/>
        </w:numPr>
        <w:rPr>
          <w:rFonts w:ascii="Times" w:hAnsi="Times"/>
        </w:rPr>
      </w:pPr>
      <w:r w:rsidRPr="00516F54">
        <w:rPr>
          <w:rFonts w:ascii="Times" w:hAnsi="Times"/>
          <w:sz w:val="24"/>
          <w:szCs w:val="40"/>
        </w:rPr>
        <w:t xml:space="preserve">Share our gifts and strengths and build teams together </w:t>
      </w:r>
    </w:p>
    <w:p w14:paraId="1E1FDD8C" w14:textId="77777777" w:rsidR="00A37F92" w:rsidRPr="00516F54" w:rsidRDefault="00A37F92" w:rsidP="00A37F92">
      <w:pPr>
        <w:rPr>
          <w:rFonts w:ascii="Times" w:hAnsi="Times"/>
        </w:rPr>
      </w:pPr>
      <w:r w:rsidRPr="00516F54">
        <w:rPr>
          <w:rFonts w:ascii="Times" w:hAnsi="Times"/>
        </w:rPr>
        <w:lastRenderedPageBreak/>
        <w:t xml:space="preserve">5. </w:t>
      </w:r>
      <w:r w:rsidRPr="00516F54">
        <w:rPr>
          <w:rFonts w:ascii="Times" w:hAnsi="Times"/>
          <w:b/>
          <w:sz w:val="28"/>
        </w:rPr>
        <w:t>WORSHIP SERVICES that:</w:t>
      </w:r>
    </w:p>
    <w:p w14:paraId="4783013A" w14:textId="77777777" w:rsidR="00A37F92" w:rsidRPr="00516F54" w:rsidRDefault="00A37F92" w:rsidP="00A37F92">
      <w:pPr>
        <w:pStyle w:val="ListParagraph"/>
        <w:numPr>
          <w:ilvl w:val="0"/>
          <w:numId w:val="41"/>
        </w:numPr>
        <w:rPr>
          <w:rFonts w:ascii="Times" w:hAnsi="Times"/>
          <w:sz w:val="24"/>
        </w:rPr>
      </w:pPr>
      <w:r w:rsidRPr="00516F54">
        <w:rPr>
          <w:rFonts w:ascii="Times" w:hAnsi="Times"/>
          <w:sz w:val="24"/>
        </w:rPr>
        <w:t xml:space="preserve">glorify God </w:t>
      </w:r>
    </w:p>
    <w:p w14:paraId="07D2DED9" w14:textId="77777777" w:rsidR="00A37F92" w:rsidRPr="00516F54" w:rsidRDefault="00A37F92" w:rsidP="00A37F92">
      <w:pPr>
        <w:pStyle w:val="ListParagraph"/>
        <w:numPr>
          <w:ilvl w:val="0"/>
          <w:numId w:val="41"/>
        </w:numPr>
        <w:rPr>
          <w:rFonts w:ascii="Times" w:hAnsi="Times"/>
          <w:sz w:val="24"/>
        </w:rPr>
      </w:pPr>
      <w:r w:rsidRPr="00516F54">
        <w:rPr>
          <w:rFonts w:ascii="Times" w:hAnsi="Times"/>
          <w:sz w:val="24"/>
        </w:rPr>
        <w:t>are outward looking and clearly articulate the Gospel</w:t>
      </w:r>
    </w:p>
    <w:p w14:paraId="3FBBD6F7" w14:textId="77777777" w:rsidR="00A37F92" w:rsidRPr="00516F54" w:rsidRDefault="00A37F92" w:rsidP="00A37F92">
      <w:pPr>
        <w:pStyle w:val="ListParagraph"/>
        <w:numPr>
          <w:ilvl w:val="0"/>
          <w:numId w:val="41"/>
        </w:numPr>
        <w:rPr>
          <w:rFonts w:ascii="Times" w:hAnsi="Times"/>
          <w:sz w:val="24"/>
        </w:rPr>
      </w:pPr>
      <w:r w:rsidRPr="00516F54">
        <w:rPr>
          <w:rFonts w:ascii="Times" w:hAnsi="Times"/>
          <w:sz w:val="24"/>
        </w:rPr>
        <w:t>are accessible to people who are new</w:t>
      </w:r>
    </w:p>
    <w:p w14:paraId="24329B0C" w14:textId="77777777" w:rsidR="00A37F92" w:rsidRPr="00516F54" w:rsidRDefault="00A37F92" w:rsidP="00A37F92">
      <w:pPr>
        <w:pStyle w:val="ListParagraph"/>
        <w:numPr>
          <w:ilvl w:val="0"/>
          <w:numId w:val="41"/>
        </w:numPr>
        <w:rPr>
          <w:rFonts w:ascii="Times" w:hAnsi="Times"/>
          <w:sz w:val="24"/>
        </w:rPr>
      </w:pPr>
      <w:r w:rsidRPr="00516F54">
        <w:rPr>
          <w:rFonts w:ascii="Times" w:hAnsi="Times"/>
          <w:sz w:val="24"/>
        </w:rPr>
        <w:t xml:space="preserve">provide inspirational sung worship </w:t>
      </w:r>
    </w:p>
    <w:p w14:paraId="4472E29E" w14:textId="77777777" w:rsidR="00A37F92" w:rsidRPr="00516F54" w:rsidRDefault="00A37F92" w:rsidP="00A37F92">
      <w:pPr>
        <w:pStyle w:val="ListParagraph"/>
        <w:numPr>
          <w:ilvl w:val="0"/>
          <w:numId w:val="41"/>
        </w:numPr>
        <w:rPr>
          <w:rFonts w:ascii="Times" w:hAnsi="Times"/>
          <w:sz w:val="24"/>
        </w:rPr>
      </w:pPr>
      <w:r w:rsidRPr="00516F54">
        <w:rPr>
          <w:rFonts w:ascii="Times" w:hAnsi="Times"/>
          <w:sz w:val="24"/>
        </w:rPr>
        <w:t>allow the Holy Spirit to lead us</w:t>
      </w:r>
    </w:p>
    <w:p w14:paraId="066C9747" w14:textId="77777777" w:rsidR="00A37F92" w:rsidRPr="00516F54" w:rsidRDefault="00A37F92" w:rsidP="00A37F92">
      <w:pPr>
        <w:pStyle w:val="ListParagraph"/>
        <w:numPr>
          <w:ilvl w:val="0"/>
          <w:numId w:val="41"/>
        </w:numPr>
        <w:rPr>
          <w:rFonts w:ascii="Times" w:hAnsi="Times"/>
          <w:sz w:val="24"/>
        </w:rPr>
      </w:pPr>
      <w:r w:rsidRPr="00516F54">
        <w:rPr>
          <w:rFonts w:ascii="Times" w:hAnsi="Times"/>
          <w:sz w:val="24"/>
        </w:rPr>
        <w:t xml:space="preserve">invite participation </w:t>
      </w:r>
    </w:p>
    <w:p w14:paraId="0EF42409" w14:textId="77777777" w:rsidR="00A37F92" w:rsidRPr="00516F54" w:rsidRDefault="00A37F92" w:rsidP="00A37F92">
      <w:pPr>
        <w:pStyle w:val="ListParagraph"/>
        <w:numPr>
          <w:ilvl w:val="0"/>
          <w:numId w:val="41"/>
        </w:numPr>
        <w:rPr>
          <w:rFonts w:ascii="Times" w:hAnsi="Times"/>
          <w:sz w:val="24"/>
        </w:rPr>
      </w:pPr>
      <w:r w:rsidRPr="00516F54">
        <w:rPr>
          <w:rFonts w:ascii="Times" w:hAnsi="Times"/>
          <w:sz w:val="24"/>
        </w:rPr>
        <w:t>speak in everyday language</w:t>
      </w:r>
    </w:p>
    <w:p w14:paraId="47172B4F" w14:textId="77777777" w:rsidR="00A37F92" w:rsidRPr="002B594D" w:rsidRDefault="00A37F92" w:rsidP="00A37F92">
      <w:pPr>
        <w:pStyle w:val="ListParagraph"/>
        <w:numPr>
          <w:ilvl w:val="0"/>
          <w:numId w:val="41"/>
        </w:numPr>
        <w:rPr>
          <w:sz w:val="24"/>
        </w:rPr>
      </w:pPr>
      <w:r w:rsidRPr="00516F54">
        <w:rPr>
          <w:rFonts w:ascii="Times" w:hAnsi="Times"/>
          <w:sz w:val="24"/>
        </w:rPr>
        <w:t>are youth and kids friendly</w:t>
      </w:r>
      <w:r w:rsidRPr="00516F54">
        <w:rPr>
          <w:rFonts w:ascii="Times" w:hAnsi="Times"/>
          <w:sz w:val="32"/>
        </w:rPr>
        <w:br/>
      </w:r>
    </w:p>
    <w:p w14:paraId="5EE55ED2" w14:textId="77777777" w:rsidR="00A37F92" w:rsidRPr="005B3F87" w:rsidRDefault="00A37F92" w:rsidP="00A37F92">
      <w:pPr>
        <w:rPr>
          <w:b/>
          <w:bCs/>
          <w:color w:val="FF0000"/>
        </w:rPr>
      </w:pPr>
    </w:p>
    <w:p w14:paraId="2073986D" w14:textId="77777777" w:rsidR="00590651" w:rsidRDefault="00590651">
      <w:pPr>
        <w:rPr>
          <w:sz w:val="22"/>
          <w:szCs w:val="22"/>
        </w:rPr>
      </w:pPr>
    </w:p>
    <w:p w14:paraId="0DAB43ED" w14:textId="77777777" w:rsidR="00590651" w:rsidRDefault="00590651">
      <w:pPr>
        <w:rPr>
          <w:sz w:val="22"/>
          <w:szCs w:val="22"/>
        </w:rPr>
      </w:pPr>
    </w:p>
    <w:p w14:paraId="7E5982A8" w14:textId="77777777" w:rsidR="00590651" w:rsidRDefault="00590651">
      <w:pPr>
        <w:rPr>
          <w:sz w:val="22"/>
          <w:szCs w:val="22"/>
        </w:rPr>
      </w:pPr>
      <w:r>
        <w:rPr>
          <w:sz w:val="22"/>
          <w:szCs w:val="22"/>
        </w:rPr>
        <w:br w:type="page"/>
      </w:r>
    </w:p>
    <w:p w14:paraId="4AF663A3" w14:textId="77777777" w:rsidR="00590651" w:rsidRPr="00D404D8" w:rsidRDefault="00590651">
      <w:pPr>
        <w:rPr>
          <w:sz w:val="22"/>
          <w:szCs w:val="22"/>
        </w:rPr>
      </w:pPr>
    </w:p>
    <w:p w14:paraId="695940C0" w14:textId="77777777" w:rsidR="00590651" w:rsidRPr="00D404D8" w:rsidRDefault="00590651" w:rsidP="00590651">
      <w:pPr>
        <w:shd w:val="clear" w:color="auto" w:fill="EEECE1"/>
        <w:rPr>
          <w:b/>
          <w:sz w:val="22"/>
          <w:szCs w:val="22"/>
        </w:rPr>
      </w:pPr>
      <w:r w:rsidRPr="00D404D8">
        <w:rPr>
          <w:b/>
          <w:sz w:val="22"/>
          <w:szCs w:val="22"/>
        </w:rPr>
        <w:t>B] Boundary Principles</w:t>
      </w:r>
    </w:p>
    <w:p w14:paraId="2015EC1B" w14:textId="77777777" w:rsidR="00590651" w:rsidRPr="00D404D8" w:rsidRDefault="00590651">
      <w:pPr>
        <w:rPr>
          <w:sz w:val="22"/>
          <w:szCs w:val="22"/>
        </w:rPr>
      </w:pPr>
      <w:r w:rsidRPr="00D404D8">
        <w:rPr>
          <w:sz w:val="22"/>
          <w:szCs w:val="22"/>
        </w:rPr>
        <w:t>Defin</w:t>
      </w:r>
      <w:r>
        <w:rPr>
          <w:sz w:val="22"/>
          <w:szCs w:val="22"/>
        </w:rPr>
        <w:t>e</w:t>
      </w:r>
      <w:r w:rsidRPr="00D404D8">
        <w:rPr>
          <w:sz w:val="22"/>
          <w:szCs w:val="22"/>
        </w:rPr>
        <w:t xml:space="preserve"> the means </w:t>
      </w:r>
      <w:r>
        <w:rPr>
          <w:sz w:val="22"/>
          <w:szCs w:val="22"/>
        </w:rPr>
        <w:t>by which</w:t>
      </w:r>
      <w:r w:rsidRPr="00D404D8">
        <w:rPr>
          <w:sz w:val="22"/>
          <w:szCs w:val="22"/>
        </w:rPr>
        <w:t xml:space="preserve"> the </w:t>
      </w:r>
      <w:r>
        <w:rPr>
          <w:sz w:val="22"/>
          <w:szCs w:val="22"/>
        </w:rPr>
        <w:t>Lead Pastor and MLT are</w:t>
      </w:r>
      <w:r w:rsidRPr="00D404D8">
        <w:rPr>
          <w:sz w:val="22"/>
          <w:szCs w:val="22"/>
        </w:rPr>
        <w:t xml:space="preserve"> authorized to use in achieving the mission</w:t>
      </w:r>
    </w:p>
    <w:p w14:paraId="040F7FEF" w14:textId="77777777" w:rsidR="00590651" w:rsidRPr="00D404D8" w:rsidRDefault="00590651">
      <w:pPr>
        <w:rPr>
          <w:sz w:val="22"/>
          <w:szCs w:val="22"/>
        </w:rPr>
      </w:pPr>
    </w:p>
    <w:p w14:paraId="61ABA92C" w14:textId="77777777" w:rsidR="00590651" w:rsidRPr="00D404D8" w:rsidRDefault="00590651" w:rsidP="00590651">
      <w:pPr>
        <w:autoSpaceDE w:val="0"/>
        <w:autoSpaceDN w:val="0"/>
        <w:adjustRightInd w:val="0"/>
        <w:rPr>
          <w:b/>
          <w:sz w:val="22"/>
          <w:szCs w:val="22"/>
        </w:rPr>
      </w:pPr>
      <w:r w:rsidRPr="00D404D8">
        <w:rPr>
          <w:b/>
          <w:sz w:val="22"/>
          <w:szCs w:val="22"/>
        </w:rPr>
        <w:t>B 1.</w:t>
      </w:r>
      <w:r>
        <w:rPr>
          <w:b/>
          <w:sz w:val="22"/>
          <w:szCs w:val="22"/>
        </w:rPr>
        <w:t>0]</w:t>
      </w:r>
      <w:r>
        <w:rPr>
          <w:b/>
          <w:sz w:val="22"/>
          <w:szCs w:val="22"/>
        </w:rPr>
        <w:tab/>
        <w:t xml:space="preserve">Ministry Leader </w:t>
      </w:r>
      <w:proofErr w:type="spellStart"/>
      <w:r w:rsidRPr="00D404D8">
        <w:rPr>
          <w:b/>
          <w:sz w:val="22"/>
          <w:szCs w:val="22"/>
        </w:rPr>
        <w:t>Authorisation</w:t>
      </w:r>
      <w:proofErr w:type="spellEnd"/>
    </w:p>
    <w:p w14:paraId="1185E36A" w14:textId="77777777" w:rsidR="00590651" w:rsidRDefault="00590651" w:rsidP="00590651">
      <w:pPr>
        <w:autoSpaceDE w:val="0"/>
        <w:autoSpaceDN w:val="0"/>
        <w:adjustRightInd w:val="0"/>
        <w:rPr>
          <w:sz w:val="22"/>
          <w:szCs w:val="22"/>
        </w:rPr>
      </w:pPr>
      <w:r w:rsidRPr="00D404D8">
        <w:rPr>
          <w:sz w:val="22"/>
          <w:szCs w:val="22"/>
        </w:rPr>
        <w:t xml:space="preserve">The Council </w:t>
      </w:r>
      <w:r>
        <w:rPr>
          <w:sz w:val="22"/>
          <w:szCs w:val="22"/>
        </w:rPr>
        <w:t xml:space="preserve">authorizes </w:t>
      </w:r>
      <w:r w:rsidRPr="00D404D8">
        <w:rPr>
          <w:sz w:val="22"/>
          <w:szCs w:val="22"/>
        </w:rPr>
        <w:t xml:space="preserve">the </w:t>
      </w:r>
      <w:r>
        <w:rPr>
          <w:sz w:val="22"/>
          <w:szCs w:val="22"/>
        </w:rPr>
        <w:t>Lead Pastor to have</w:t>
      </w:r>
      <w:r w:rsidRPr="00D404D8">
        <w:rPr>
          <w:sz w:val="22"/>
          <w:szCs w:val="22"/>
        </w:rPr>
        <w:t xml:space="preserve"> full responsibility and authority for the implementation of the vision and mission of the Church.</w:t>
      </w:r>
    </w:p>
    <w:p w14:paraId="58721899" w14:textId="77777777" w:rsidR="00590651" w:rsidRDefault="00590651" w:rsidP="00590651">
      <w:pPr>
        <w:autoSpaceDE w:val="0"/>
        <w:autoSpaceDN w:val="0"/>
        <w:adjustRightInd w:val="0"/>
        <w:rPr>
          <w:sz w:val="22"/>
          <w:szCs w:val="22"/>
        </w:rPr>
      </w:pPr>
    </w:p>
    <w:p w14:paraId="2C267D2D" w14:textId="77777777" w:rsidR="00590651" w:rsidRPr="003B7F48" w:rsidRDefault="00590651" w:rsidP="00590651">
      <w:pPr>
        <w:autoSpaceDE w:val="0"/>
        <w:autoSpaceDN w:val="0"/>
        <w:adjustRightInd w:val="0"/>
        <w:rPr>
          <w:sz w:val="22"/>
          <w:szCs w:val="22"/>
        </w:rPr>
      </w:pPr>
      <w:r w:rsidRPr="003B7F48">
        <w:rPr>
          <w:sz w:val="22"/>
          <w:szCs w:val="22"/>
        </w:rPr>
        <w:t xml:space="preserve">The </w:t>
      </w:r>
      <w:r>
        <w:rPr>
          <w:sz w:val="22"/>
          <w:szCs w:val="22"/>
        </w:rPr>
        <w:t xml:space="preserve">Lead Pastor </w:t>
      </w:r>
      <w:r w:rsidRPr="003B7F48">
        <w:rPr>
          <w:sz w:val="22"/>
          <w:szCs w:val="22"/>
        </w:rPr>
        <w:t xml:space="preserve">is authorized to form a Ministry </w:t>
      </w:r>
      <w:r>
        <w:rPr>
          <w:sz w:val="22"/>
          <w:szCs w:val="22"/>
        </w:rPr>
        <w:t xml:space="preserve">Leadership </w:t>
      </w:r>
      <w:r w:rsidRPr="003B7F48">
        <w:rPr>
          <w:sz w:val="22"/>
          <w:szCs w:val="22"/>
        </w:rPr>
        <w:t>Team (M</w:t>
      </w:r>
      <w:r>
        <w:rPr>
          <w:sz w:val="22"/>
          <w:szCs w:val="22"/>
        </w:rPr>
        <w:t>L</w:t>
      </w:r>
      <w:r w:rsidRPr="003B7F48">
        <w:rPr>
          <w:sz w:val="22"/>
          <w:szCs w:val="22"/>
        </w:rPr>
        <w:t xml:space="preserve">T) to support him/her in the fulfillment of the mission of the church. </w:t>
      </w:r>
    </w:p>
    <w:p w14:paraId="5B9CE7C9" w14:textId="77777777" w:rsidR="00590651" w:rsidRPr="003B7F48" w:rsidRDefault="00590651" w:rsidP="00590651">
      <w:pPr>
        <w:autoSpaceDE w:val="0"/>
        <w:autoSpaceDN w:val="0"/>
        <w:adjustRightInd w:val="0"/>
        <w:rPr>
          <w:sz w:val="22"/>
          <w:szCs w:val="22"/>
        </w:rPr>
      </w:pPr>
      <w:r w:rsidRPr="003B7F48">
        <w:rPr>
          <w:sz w:val="22"/>
          <w:szCs w:val="22"/>
        </w:rPr>
        <w:t xml:space="preserve">  </w:t>
      </w:r>
    </w:p>
    <w:p w14:paraId="2D74EBF4" w14:textId="77777777" w:rsidR="00590651" w:rsidRPr="003B7F48" w:rsidRDefault="00590651" w:rsidP="00590651">
      <w:pPr>
        <w:numPr>
          <w:ilvl w:val="0"/>
          <w:numId w:val="6"/>
        </w:numPr>
        <w:autoSpaceDE w:val="0"/>
        <w:autoSpaceDN w:val="0"/>
        <w:adjustRightInd w:val="0"/>
        <w:rPr>
          <w:sz w:val="22"/>
          <w:szCs w:val="22"/>
        </w:rPr>
      </w:pPr>
      <w:r w:rsidRPr="003B7F48">
        <w:rPr>
          <w:sz w:val="22"/>
          <w:szCs w:val="22"/>
        </w:rPr>
        <w:t>The M</w:t>
      </w:r>
      <w:r>
        <w:rPr>
          <w:sz w:val="22"/>
          <w:szCs w:val="22"/>
        </w:rPr>
        <w:t>L</w:t>
      </w:r>
      <w:r w:rsidRPr="003B7F48">
        <w:rPr>
          <w:sz w:val="22"/>
          <w:szCs w:val="22"/>
        </w:rPr>
        <w:t xml:space="preserve">T shall take the form and function that the </w:t>
      </w:r>
      <w:r>
        <w:rPr>
          <w:sz w:val="22"/>
          <w:szCs w:val="22"/>
        </w:rPr>
        <w:t>Lead Pastor</w:t>
      </w:r>
      <w:r w:rsidRPr="003B7F48">
        <w:rPr>
          <w:sz w:val="22"/>
          <w:szCs w:val="22"/>
        </w:rPr>
        <w:t xml:space="preserve"> deems most suitable. </w:t>
      </w:r>
    </w:p>
    <w:p w14:paraId="798CB2A0" w14:textId="77777777" w:rsidR="00590651" w:rsidRPr="003B7F48" w:rsidRDefault="00590651" w:rsidP="00590651">
      <w:pPr>
        <w:numPr>
          <w:ilvl w:val="0"/>
          <w:numId w:val="6"/>
        </w:numPr>
        <w:autoSpaceDE w:val="0"/>
        <w:autoSpaceDN w:val="0"/>
        <w:adjustRightInd w:val="0"/>
        <w:rPr>
          <w:sz w:val="22"/>
          <w:szCs w:val="22"/>
        </w:rPr>
      </w:pPr>
      <w:r w:rsidRPr="003B7F48">
        <w:rPr>
          <w:sz w:val="22"/>
          <w:szCs w:val="22"/>
        </w:rPr>
        <w:t>Appointments to and removals from M</w:t>
      </w:r>
      <w:r>
        <w:rPr>
          <w:sz w:val="22"/>
          <w:szCs w:val="22"/>
        </w:rPr>
        <w:t>L</w:t>
      </w:r>
      <w:r w:rsidRPr="003B7F48">
        <w:rPr>
          <w:sz w:val="22"/>
          <w:szCs w:val="22"/>
        </w:rPr>
        <w:t xml:space="preserve">T are to be made by the </w:t>
      </w:r>
      <w:r>
        <w:rPr>
          <w:sz w:val="22"/>
          <w:szCs w:val="22"/>
        </w:rPr>
        <w:t>Council</w:t>
      </w:r>
      <w:r w:rsidRPr="003B7F48">
        <w:rPr>
          <w:sz w:val="22"/>
          <w:szCs w:val="22"/>
        </w:rPr>
        <w:t xml:space="preserve"> on the recommendation of the </w:t>
      </w:r>
      <w:r>
        <w:rPr>
          <w:sz w:val="22"/>
          <w:szCs w:val="22"/>
        </w:rPr>
        <w:t>Lead Pastor.</w:t>
      </w:r>
    </w:p>
    <w:p w14:paraId="25AD8CCD" w14:textId="77777777" w:rsidR="00590651" w:rsidRPr="003B7F48" w:rsidRDefault="00590651" w:rsidP="00590651">
      <w:pPr>
        <w:numPr>
          <w:ilvl w:val="0"/>
          <w:numId w:val="6"/>
        </w:numPr>
        <w:autoSpaceDE w:val="0"/>
        <w:autoSpaceDN w:val="0"/>
        <w:adjustRightInd w:val="0"/>
        <w:rPr>
          <w:sz w:val="22"/>
          <w:szCs w:val="22"/>
        </w:rPr>
      </w:pPr>
      <w:r>
        <w:rPr>
          <w:sz w:val="22"/>
          <w:szCs w:val="22"/>
        </w:rPr>
        <w:t>MLT</w:t>
      </w:r>
      <w:r w:rsidRPr="003B7F48">
        <w:rPr>
          <w:sz w:val="22"/>
          <w:szCs w:val="22"/>
        </w:rPr>
        <w:t xml:space="preserve"> members are under the leadership of the </w:t>
      </w:r>
      <w:r>
        <w:rPr>
          <w:sz w:val="22"/>
          <w:szCs w:val="22"/>
        </w:rPr>
        <w:t>Lead Pastor</w:t>
      </w:r>
    </w:p>
    <w:p w14:paraId="0DFF64E0" w14:textId="77777777" w:rsidR="00590651" w:rsidRPr="003B7F48" w:rsidRDefault="00590651" w:rsidP="00590651">
      <w:pPr>
        <w:numPr>
          <w:ilvl w:val="0"/>
          <w:numId w:val="6"/>
        </w:numPr>
        <w:autoSpaceDE w:val="0"/>
        <w:autoSpaceDN w:val="0"/>
        <w:adjustRightInd w:val="0"/>
        <w:rPr>
          <w:sz w:val="22"/>
          <w:szCs w:val="22"/>
        </w:rPr>
      </w:pPr>
      <w:r w:rsidRPr="003B7F48">
        <w:rPr>
          <w:sz w:val="22"/>
          <w:szCs w:val="22"/>
        </w:rPr>
        <w:t xml:space="preserve">The </w:t>
      </w:r>
      <w:r>
        <w:rPr>
          <w:sz w:val="22"/>
          <w:szCs w:val="22"/>
        </w:rPr>
        <w:t>MLT</w:t>
      </w:r>
      <w:r w:rsidRPr="003B7F48">
        <w:rPr>
          <w:sz w:val="22"/>
          <w:szCs w:val="22"/>
        </w:rPr>
        <w:t xml:space="preserve"> </w:t>
      </w:r>
      <w:r>
        <w:rPr>
          <w:sz w:val="22"/>
          <w:szCs w:val="22"/>
        </w:rPr>
        <w:t>facilitator (chair), if distinct from the Lead Pastor,</w:t>
      </w:r>
      <w:r w:rsidRPr="003B7F48">
        <w:rPr>
          <w:sz w:val="22"/>
          <w:szCs w:val="22"/>
        </w:rPr>
        <w:t xml:space="preserve"> is appointed by the Council and will attend Council meetings.</w:t>
      </w:r>
      <w:r>
        <w:rPr>
          <w:sz w:val="22"/>
          <w:szCs w:val="22"/>
        </w:rPr>
        <w:t xml:space="preserve">  This role is established at the discretion of the Council in consultation with the Lead Pastor and they will then become accountable to the Council. </w:t>
      </w:r>
    </w:p>
    <w:p w14:paraId="19CD9508" w14:textId="77777777" w:rsidR="00590651" w:rsidRPr="00D404D8" w:rsidRDefault="00590651" w:rsidP="00590651">
      <w:pPr>
        <w:autoSpaceDE w:val="0"/>
        <w:autoSpaceDN w:val="0"/>
        <w:adjustRightInd w:val="0"/>
        <w:ind w:left="720"/>
        <w:rPr>
          <w:sz w:val="22"/>
          <w:szCs w:val="22"/>
        </w:rPr>
      </w:pPr>
    </w:p>
    <w:p w14:paraId="7EDB1B76" w14:textId="77777777" w:rsidR="00590651" w:rsidRPr="003B7F48" w:rsidRDefault="00590651" w:rsidP="00590651">
      <w:pPr>
        <w:autoSpaceDE w:val="0"/>
        <w:autoSpaceDN w:val="0"/>
        <w:adjustRightInd w:val="0"/>
        <w:rPr>
          <w:sz w:val="22"/>
          <w:szCs w:val="22"/>
        </w:rPr>
      </w:pPr>
      <w:r w:rsidRPr="003B7F48">
        <w:rPr>
          <w:sz w:val="22"/>
          <w:szCs w:val="22"/>
        </w:rPr>
        <w:t xml:space="preserve">The following specific authority, entrusted to the council by the book of order, is delegated to the </w:t>
      </w:r>
      <w:r>
        <w:rPr>
          <w:sz w:val="22"/>
          <w:szCs w:val="22"/>
        </w:rPr>
        <w:t>Lead Pastor</w:t>
      </w:r>
      <w:r w:rsidRPr="003B7F48">
        <w:rPr>
          <w:sz w:val="22"/>
          <w:szCs w:val="22"/>
        </w:rPr>
        <w:t xml:space="preserve"> in conjunction with the </w:t>
      </w:r>
      <w:r>
        <w:rPr>
          <w:sz w:val="22"/>
          <w:szCs w:val="22"/>
        </w:rPr>
        <w:t>MLT</w:t>
      </w:r>
      <w:r w:rsidRPr="003B7F48">
        <w:rPr>
          <w:sz w:val="22"/>
          <w:szCs w:val="22"/>
        </w:rPr>
        <w:t>.</w:t>
      </w:r>
    </w:p>
    <w:p w14:paraId="36B9699D" w14:textId="77777777" w:rsidR="00590651" w:rsidRPr="003B7F48" w:rsidRDefault="00590651" w:rsidP="00590651">
      <w:pPr>
        <w:numPr>
          <w:ilvl w:val="0"/>
          <w:numId w:val="6"/>
        </w:numPr>
        <w:autoSpaceDE w:val="0"/>
        <w:autoSpaceDN w:val="0"/>
        <w:adjustRightInd w:val="0"/>
        <w:rPr>
          <w:sz w:val="22"/>
          <w:szCs w:val="22"/>
        </w:rPr>
      </w:pPr>
      <w:r w:rsidRPr="003B7F48">
        <w:rPr>
          <w:sz w:val="22"/>
          <w:szCs w:val="22"/>
        </w:rPr>
        <w:t>Admission of members, authorization of dedications, baptisms and renewal of vows.</w:t>
      </w:r>
    </w:p>
    <w:p w14:paraId="02158DAC" w14:textId="77777777" w:rsidR="00590651" w:rsidRPr="003B7F48" w:rsidRDefault="00590651" w:rsidP="00590651">
      <w:pPr>
        <w:numPr>
          <w:ilvl w:val="0"/>
          <w:numId w:val="6"/>
        </w:numPr>
        <w:autoSpaceDE w:val="0"/>
        <w:autoSpaceDN w:val="0"/>
        <w:adjustRightInd w:val="0"/>
        <w:rPr>
          <w:sz w:val="22"/>
          <w:szCs w:val="22"/>
        </w:rPr>
      </w:pPr>
      <w:r w:rsidRPr="003B7F48">
        <w:rPr>
          <w:sz w:val="22"/>
          <w:szCs w:val="22"/>
        </w:rPr>
        <w:t>Occasional alterations to day and time of worship services for particular purposes (permanent changes require the authority of council).</w:t>
      </w:r>
    </w:p>
    <w:p w14:paraId="0FE8A69A" w14:textId="77777777" w:rsidR="00590651" w:rsidRPr="003B7F48" w:rsidRDefault="00590651" w:rsidP="00590651">
      <w:pPr>
        <w:numPr>
          <w:ilvl w:val="0"/>
          <w:numId w:val="6"/>
        </w:numPr>
        <w:autoSpaceDE w:val="0"/>
        <w:autoSpaceDN w:val="0"/>
        <w:adjustRightInd w:val="0"/>
        <w:rPr>
          <w:sz w:val="22"/>
          <w:szCs w:val="22"/>
        </w:rPr>
      </w:pPr>
      <w:r w:rsidRPr="003B7F48">
        <w:rPr>
          <w:sz w:val="22"/>
          <w:szCs w:val="22"/>
        </w:rPr>
        <w:t>Setting of the dates and times of communion.</w:t>
      </w:r>
    </w:p>
    <w:p w14:paraId="6B4C0E61" w14:textId="77777777" w:rsidR="00590651" w:rsidRPr="003B7F48" w:rsidRDefault="00590651" w:rsidP="00590651">
      <w:pPr>
        <w:numPr>
          <w:ilvl w:val="0"/>
          <w:numId w:val="6"/>
        </w:numPr>
        <w:autoSpaceDE w:val="0"/>
        <w:autoSpaceDN w:val="0"/>
        <w:adjustRightInd w:val="0"/>
        <w:rPr>
          <w:sz w:val="22"/>
          <w:szCs w:val="22"/>
        </w:rPr>
      </w:pPr>
      <w:r w:rsidRPr="003B7F48">
        <w:rPr>
          <w:sz w:val="22"/>
          <w:szCs w:val="22"/>
        </w:rPr>
        <w:t>Employment of staff other than MLT members.</w:t>
      </w:r>
    </w:p>
    <w:p w14:paraId="5FD08510" w14:textId="77777777" w:rsidR="00590651" w:rsidRPr="003B7F48" w:rsidRDefault="00590651" w:rsidP="00590651">
      <w:pPr>
        <w:autoSpaceDE w:val="0"/>
        <w:autoSpaceDN w:val="0"/>
        <w:adjustRightInd w:val="0"/>
        <w:rPr>
          <w:sz w:val="22"/>
          <w:szCs w:val="22"/>
        </w:rPr>
      </w:pPr>
    </w:p>
    <w:p w14:paraId="5D8DB152" w14:textId="77777777" w:rsidR="00590651" w:rsidRPr="003B7F48" w:rsidRDefault="00590651" w:rsidP="00590651">
      <w:pPr>
        <w:autoSpaceDE w:val="0"/>
        <w:autoSpaceDN w:val="0"/>
        <w:adjustRightInd w:val="0"/>
        <w:rPr>
          <w:b/>
          <w:sz w:val="22"/>
          <w:szCs w:val="22"/>
        </w:rPr>
      </w:pPr>
      <w:r>
        <w:rPr>
          <w:b/>
          <w:sz w:val="22"/>
          <w:szCs w:val="22"/>
        </w:rPr>
        <w:t>B 2.0</w:t>
      </w:r>
      <w:r w:rsidRPr="003B7F48">
        <w:rPr>
          <w:b/>
          <w:sz w:val="22"/>
          <w:szCs w:val="22"/>
        </w:rPr>
        <w:t xml:space="preserve"> </w:t>
      </w:r>
      <w:r>
        <w:rPr>
          <w:b/>
          <w:sz w:val="22"/>
          <w:szCs w:val="22"/>
        </w:rPr>
        <w:t xml:space="preserve">    </w:t>
      </w:r>
      <w:r w:rsidRPr="003B7F48">
        <w:rPr>
          <w:b/>
          <w:sz w:val="22"/>
          <w:szCs w:val="22"/>
        </w:rPr>
        <w:t>Comprehensive boundary statement</w:t>
      </w:r>
    </w:p>
    <w:p w14:paraId="1FD86FF5" w14:textId="77777777" w:rsidR="00590651" w:rsidRPr="003B7F48" w:rsidRDefault="00590651" w:rsidP="00590651">
      <w:pPr>
        <w:autoSpaceDE w:val="0"/>
        <w:autoSpaceDN w:val="0"/>
        <w:adjustRightInd w:val="0"/>
        <w:rPr>
          <w:sz w:val="22"/>
          <w:szCs w:val="22"/>
        </w:rPr>
      </w:pPr>
      <w:r w:rsidRPr="003B7F48">
        <w:rPr>
          <w:sz w:val="22"/>
          <w:szCs w:val="22"/>
        </w:rPr>
        <w:t xml:space="preserve">The </w:t>
      </w:r>
      <w:r>
        <w:rPr>
          <w:sz w:val="22"/>
          <w:szCs w:val="22"/>
        </w:rPr>
        <w:t>Lead Pastor</w:t>
      </w:r>
      <w:r w:rsidRPr="003B7F48">
        <w:rPr>
          <w:sz w:val="22"/>
          <w:szCs w:val="22"/>
        </w:rPr>
        <w:t xml:space="preserve"> </w:t>
      </w:r>
      <w:r>
        <w:rPr>
          <w:sz w:val="22"/>
          <w:szCs w:val="22"/>
        </w:rPr>
        <w:t xml:space="preserve">together with the Ministry Leadership Team members and staff </w:t>
      </w:r>
      <w:r w:rsidRPr="003B7F48">
        <w:rPr>
          <w:sz w:val="22"/>
          <w:szCs w:val="22"/>
        </w:rPr>
        <w:t>shall not cause or allow any practice, activity, decision or organizational circumstance that is unlawful, imprudent, unethical or unbiblical.</w:t>
      </w:r>
    </w:p>
    <w:p w14:paraId="4D4BC353" w14:textId="77777777" w:rsidR="00590651" w:rsidRPr="003B7F48" w:rsidRDefault="00590651" w:rsidP="00590651">
      <w:pPr>
        <w:autoSpaceDE w:val="0"/>
        <w:autoSpaceDN w:val="0"/>
        <w:adjustRightInd w:val="0"/>
        <w:rPr>
          <w:sz w:val="22"/>
          <w:szCs w:val="22"/>
        </w:rPr>
      </w:pPr>
    </w:p>
    <w:p w14:paraId="6E911F44" w14:textId="77777777" w:rsidR="00590651" w:rsidRPr="003B7F48" w:rsidRDefault="00590651" w:rsidP="00590651">
      <w:pPr>
        <w:autoSpaceDE w:val="0"/>
        <w:autoSpaceDN w:val="0"/>
        <w:adjustRightInd w:val="0"/>
        <w:rPr>
          <w:b/>
          <w:i/>
          <w:sz w:val="22"/>
          <w:szCs w:val="22"/>
        </w:rPr>
      </w:pPr>
      <w:r w:rsidRPr="003B7F48">
        <w:rPr>
          <w:b/>
          <w:i/>
          <w:sz w:val="22"/>
          <w:szCs w:val="22"/>
        </w:rPr>
        <w:t xml:space="preserve">B 2.1 </w:t>
      </w:r>
      <w:r w:rsidRPr="003B7F48">
        <w:rPr>
          <w:b/>
          <w:i/>
          <w:sz w:val="22"/>
          <w:szCs w:val="22"/>
        </w:rPr>
        <w:tab/>
        <w:t>Biblical and moral integrity</w:t>
      </w:r>
    </w:p>
    <w:p w14:paraId="506964EB" w14:textId="77777777" w:rsidR="00590651" w:rsidRPr="003B7F48" w:rsidRDefault="00590651" w:rsidP="00590651">
      <w:pPr>
        <w:autoSpaceDE w:val="0"/>
        <w:autoSpaceDN w:val="0"/>
        <w:adjustRightInd w:val="0"/>
        <w:ind w:left="720" w:hanging="720"/>
        <w:rPr>
          <w:i/>
          <w:sz w:val="22"/>
          <w:szCs w:val="22"/>
        </w:rPr>
      </w:pPr>
      <w:r w:rsidRPr="003B7F48">
        <w:rPr>
          <w:sz w:val="22"/>
          <w:szCs w:val="22"/>
        </w:rPr>
        <w:t>2.1.1</w:t>
      </w:r>
      <w:r w:rsidRPr="003B7F48">
        <w:rPr>
          <w:sz w:val="22"/>
          <w:szCs w:val="22"/>
        </w:rPr>
        <w:tab/>
        <w:t xml:space="preserve">Life and Witness:  </w:t>
      </w:r>
      <w:r w:rsidRPr="003B7F48">
        <w:rPr>
          <w:rStyle w:val="Emphasis"/>
          <w:i w:val="0"/>
          <w:sz w:val="22"/>
          <w:szCs w:val="22"/>
        </w:rPr>
        <w:t xml:space="preserve">The </w:t>
      </w:r>
      <w:r>
        <w:rPr>
          <w:rStyle w:val="Emphasis"/>
          <w:i w:val="0"/>
          <w:sz w:val="22"/>
          <w:szCs w:val="22"/>
        </w:rPr>
        <w:t>Lead Pastor (LP</w:t>
      </w:r>
      <w:r w:rsidRPr="003B7F48">
        <w:rPr>
          <w:rStyle w:val="Emphasis"/>
          <w:i w:val="0"/>
          <w:sz w:val="22"/>
          <w:szCs w:val="22"/>
        </w:rPr>
        <w:t xml:space="preserve">) and each member of the </w:t>
      </w:r>
      <w:r>
        <w:rPr>
          <w:rStyle w:val="Emphasis"/>
          <w:i w:val="0"/>
          <w:sz w:val="22"/>
          <w:szCs w:val="22"/>
        </w:rPr>
        <w:t>MLT</w:t>
      </w:r>
      <w:r w:rsidRPr="003B7F48">
        <w:rPr>
          <w:rStyle w:val="Emphasis"/>
          <w:i w:val="0"/>
          <w:sz w:val="22"/>
          <w:szCs w:val="22"/>
        </w:rPr>
        <w:t xml:space="preserve"> </w:t>
      </w:r>
      <w:proofErr w:type="gramStart"/>
      <w:r w:rsidRPr="003B7F48">
        <w:rPr>
          <w:rStyle w:val="Emphasis"/>
          <w:i w:val="0"/>
          <w:sz w:val="22"/>
          <w:szCs w:val="22"/>
        </w:rPr>
        <w:t>is</w:t>
      </w:r>
      <w:proofErr w:type="gramEnd"/>
      <w:r w:rsidRPr="003B7F48">
        <w:rPr>
          <w:rStyle w:val="Emphasis"/>
          <w:i w:val="0"/>
          <w:sz w:val="22"/>
          <w:szCs w:val="22"/>
        </w:rPr>
        <w:t xml:space="preserve"> to l</w:t>
      </w:r>
      <w:r>
        <w:rPr>
          <w:rStyle w:val="Emphasis"/>
          <w:i w:val="0"/>
          <w:sz w:val="22"/>
          <w:szCs w:val="22"/>
        </w:rPr>
        <w:t>ive a life consistent with the life of Christ</w:t>
      </w:r>
      <w:r w:rsidRPr="003B7F48">
        <w:rPr>
          <w:rStyle w:val="Emphasis"/>
          <w:i w:val="0"/>
          <w:sz w:val="22"/>
          <w:szCs w:val="22"/>
        </w:rPr>
        <w:t>. Personal moral character underpins and is pivotal to, the entire credibility and mission effectiveness of the church and must not be compromised at any cost.</w:t>
      </w:r>
    </w:p>
    <w:p w14:paraId="765176E4" w14:textId="77777777" w:rsidR="00590651" w:rsidRPr="003B7F48" w:rsidRDefault="00590651" w:rsidP="00590651">
      <w:pPr>
        <w:numPr>
          <w:ilvl w:val="0"/>
          <w:numId w:val="9"/>
        </w:numPr>
        <w:rPr>
          <w:i/>
          <w:sz w:val="22"/>
          <w:szCs w:val="22"/>
        </w:rPr>
      </w:pPr>
      <w:r w:rsidRPr="003B7F48">
        <w:rPr>
          <w:sz w:val="22"/>
          <w:szCs w:val="22"/>
        </w:rPr>
        <w:t>'</w:t>
      </w:r>
      <w:proofErr w:type="gramStart"/>
      <w:r w:rsidRPr="003B7F48">
        <w:rPr>
          <w:sz w:val="22"/>
          <w:szCs w:val="22"/>
        </w:rPr>
        <w:t>integrity</w:t>
      </w:r>
      <w:proofErr w:type="gramEnd"/>
      <w:r w:rsidRPr="003B7F48">
        <w:rPr>
          <w:sz w:val="22"/>
          <w:szCs w:val="22"/>
        </w:rPr>
        <w:t xml:space="preserve"> of their calling' and 'personal moral character' means living a life consistent with the biblical imperative </w:t>
      </w:r>
      <w:r w:rsidRPr="001E396B">
        <w:rPr>
          <w:i/>
          <w:sz w:val="22"/>
          <w:szCs w:val="22"/>
        </w:rPr>
        <w:t>to act justly and to love mercy and to walk humbly with God</w:t>
      </w:r>
      <w:r>
        <w:rPr>
          <w:sz w:val="22"/>
          <w:szCs w:val="22"/>
        </w:rPr>
        <w:t xml:space="preserve"> (Micah 6v8b). Furthermore it </w:t>
      </w:r>
      <w:r w:rsidRPr="003B7F48">
        <w:rPr>
          <w:sz w:val="22"/>
          <w:szCs w:val="22"/>
        </w:rPr>
        <w:t xml:space="preserve">also refers to propriety, accountability and transparency in all financial management, as well as a lifestyle that in all aspects at all times upholds and models a </w:t>
      </w:r>
      <w:r>
        <w:rPr>
          <w:sz w:val="22"/>
          <w:szCs w:val="22"/>
        </w:rPr>
        <w:t>clear</w:t>
      </w:r>
      <w:r w:rsidRPr="003B7F48">
        <w:rPr>
          <w:sz w:val="22"/>
          <w:szCs w:val="22"/>
        </w:rPr>
        <w:t xml:space="preserve"> Christian witness.</w:t>
      </w:r>
      <w:r>
        <w:rPr>
          <w:sz w:val="22"/>
          <w:szCs w:val="22"/>
        </w:rPr>
        <w:t xml:space="preserve"> This will also include a standard of sexual behaviour consistent with the present position of the PCANZ as at October 2012.</w:t>
      </w:r>
    </w:p>
    <w:p w14:paraId="2E4AFBC5" w14:textId="77777777" w:rsidR="00590651" w:rsidRPr="003B7F48" w:rsidRDefault="00590651" w:rsidP="00590651">
      <w:pPr>
        <w:numPr>
          <w:ilvl w:val="0"/>
          <w:numId w:val="9"/>
        </w:numPr>
        <w:rPr>
          <w:i/>
          <w:sz w:val="22"/>
          <w:szCs w:val="22"/>
        </w:rPr>
      </w:pPr>
      <w:r>
        <w:rPr>
          <w:sz w:val="22"/>
          <w:szCs w:val="22"/>
        </w:rPr>
        <w:t>‘</w:t>
      </w:r>
      <w:proofErr w:type="gramStart"/>
      <w:r w:rsidRPr="003B7F48">
        <w:rPr>
          <w:sz w:val="22"/>
          <w:szCs w:val="22"/>
        </w:rPr>
        <w:t>must</w:t>
      </w:r>
      <w:proofErr w:type="gramEnd"/>
      <w:r>
        <w:rPr>
          <w:sz w:val="22"/>
          <w:szCs w:val="22"/>
        </w:rPr>
        <w:t xml:space="preserve"> not be compromised at any cost’</w:t>
      </w:r>
      <w:r w:rsidRPr="003B7F48">
        <w:rPr>
          <w:sz w:val="22"/>
          <w:szCs w:val="22"/>
        </w:rPr>
        <w:t xml:space="preserve"> means that any breach of these requirements has potential to negatively impact and jeopardize the mission effectiveness of the church. Any such compromise will result in discipline appropriate to the nature of the breach, and in serious cases, termination of employment.</w:t>
      </w:r>
    </w:p>
    <w:p w14:paraId="0DA9809F" w14:textId="77777777" w:rsidR="00590651" w:rsidRPr="003B7F48" w:rsidRDefault="00590651" w:rsidP="00590651">
      <w:pPr>
        <w:rPr>
          <w:sz w:val="22"/>
          <w:szCs w:val="22"/>
        </w:rPr>
      </w:pPr>
      <w:r w:rsidRPr="003B7F48">
        <w:rPr>
          <w:sz w:val="22"/>
          <w:szCs w:val="22"/>
        </w:rPr>
        <w:t> </w:t>
      </w:r>
    </w:p>
    <w:p w14:paraId="3AB81540" w14:textId="77777777" w:rsidR="00590651" w:rsidRPr="003B7F48" w:rsidRDefault="00590651" w:rsidP="00590651">
      <w:pPr>
        <w:ind w:left="720" w:hanging="720"/>
        <w:rPr>
          <w:sz w:val="22"/>
          <w:szCs w:val="22"/>
        </w:rPr>
      </w:pPr>
      <w:r w:rsidRPr="003B7F48">
        <w:rPr>
          <w:rStyle w:val="Strong"/>
          <w:b w:val="0"/>
          <w:sz w:val="22"/>
          <w:szCs w:val="22"/>
        </w:rPr>
        <w:t>2.1.2</w:t>
      </w:r>
      <w:r w:rsidRPr="003B7F48">
        <w:rPr>
          <w:rStyle w:val="Strong"/>
          <w:b w:val="0"/>
          <w:sz w:val="22"/>
          <w:szCs w:val="22"/>
        </w:rPr>
        <w:tab/>
        <w:t xml:space="preserve">Ministry Duties: </w:t>
      </w:r>
      <w:r w:rsidRPr="003B7F48">
        <w:rPr>
          <w:rStyle w:val="Emphasis"/>
          <w:i w:val="0"/>
          <w:sz w:val="22"/>
          <w:szCs w:val="22"/>
        </w:rPr>
        <w:t xml:space="preserve">With regard to the teaching, leadership and membership of the church, the </w:t>
      </w:r>
      <w:r>
        <w:rPr>
          <w:rStyle w:val="Emphasis"/>
          <w:i w:val="0"/>
          <w:sz w:val="22"/>
          <w:szCs w:val="22"/>
        </w:rPr>
        <w:t>Lead Pastor</w:t>
      </w:r>
      <w:r w:rsidRPr="003B7F48">
        <w:rPr>
          <w:rStyle w:val="Emphasis"/>
          <w:i w:val="0"/>
          <w:sz w:val="22"/>
          <w:szCs w:val="22"/>
        </w:rPr>
        <w:t xml:space="preserve"> and each member of the </w:t>
      </w:r>
      <w:r>
        <w:rPr>
          <w:rStyle w:val="Emphasis"/>
          <w:i w:val="0"/>
          <w:sz w:val="22"/>
          <w:szCs w:val="22"/>
        </w:rPr>
        <w:t>MLT</w:t>
      </w:r>
      <w:r w:rsidRPr="003B7F48">
        <w:rPr>
          <w:rStyle w:val="Emphasis"/>
          <w:i w:val="0"/>
          <w:sz w:val="22"/>
          <w:szCs w:val="22"/>
        </w:rPr>
        <w:t xml:space="preserve"> shall not fail to uphold high standards of </w:t>
      </w:r>
      <w:r>
        <w:rPr>
          <w:rStyle w:val="Emphasis"/>
          <w:i w:val="0"/>
          <w:sz w:val="22"/>
          <w:szCs w:val="22"/>
        </w:rPr>
        <w:t>Christian</w:t>
      </w:r>
      <w:r w:rsidRPr="003B7F48">
        <w:rPr>
          <w:rStyle w:val="Emphasis"/>
          <w:i w:val="0"/>
          <w:sz w:val="22"/>
          <w:szCs w:val="22"/>
        </w:rPr>
        <w:t xml:space="preserve"> teaching and </w:t>
      </w:r>
      <w:r>
        <w:rPr>
          <w:rStyle w:val="Emphasis"/>
          <w:i w:val="0"/>
          <w:sz w:val="22"/>
          <w:szCs w:val="22"/>
        </w:rPr>
        <w:t>behaviour</w:t>
      </w:r>
      <w:r w:rsidRPr="003B7F48">
        <w:rPr>
          <w:rStyle w:val="Emphasis"/>
          <w:i w:val="0"/>
          <w:sz w:val="22"/>
          <w:szCs w:val="22"/>
        </w:rPr>
        <w:t>.</w:t>
      </w:r>
    </w:p>
    <w:p w14:paraId="431408A6" w14:textId="77777777" w:rsidR="00590651" w:rsidRDefault="00590651" w:rsidP="00590651">
      <w:pPr>
        <w:ind w:left="720"/>
        <w:rPr>
          <w:sz w:val="22"/>
          <w:szCs w:val="22"/>
        </w:rPr>
      </w:pPr>
    </w:p>
    <w:p w14:paraId="729C9E52" w14:textId="77777777" w:rsidR="00590651" w:rsidRDefault="00590651" w:rsidP="00590651">
      <w:pPr>
        <w:numPr>
          <w:ilvl w:val="0"/>
          <w:numId w:val="9"/>
        </w:numPr>
        <w:rPr>
          <w:sz w:val="22"/>
          <w:szCs w:val="22"/>
        </w:rPr>
      </w:pPr>
      <w:r>
        <w:rPr>
          <w:sz w:val="22"/>
          <w:szCs w:val="22"/>
        </w:rPr>
        <w:t>'</w:t>
      </w:r>
      <w:proofErr w:type="gramStart"/>
      <w:r>
        <w:rPr>
          <w:sz w:val="22"/>
          <w:szCs w:val="22"/>
        </w:rPr>
        <w:t>h</w:t>
      </w:r>
      <w:r w:rsidRPr="003B7F48">
        <w:rPr>
          <w:sz w:val="22"/>
          <w:szCs w:val="22"/>
        </w:rPr>
        <w:t>igh</w:t>
      </w:r>
      <w:proofErr w:type="gramEnd"/>
      <w:r w:rsidRPr="003B7F48">
        <w:rPr>
          <w:sz w:val="22"/>
          <w:szCs w:val="22"/>
        </w:rPr>
        <w:t xml:space="preserve"> standards of</w:t>
      </w:r>
      <w:r>
        <w:rPr>
          <w:sz w:val="22"/>
          <w:szCs w:val="22"/>
        </w:rPr>
        <w:t xml:space="preserve"> Christian</w:t>
      </w:r>
      <w:r w:rsidRPr="003B7F48">
        <w:rPr>
          <w:sz w:val="22"/>
          <w:szCs w:val="22"/>
        </w:rPr>
        <w:t xml:space="preserve"> teaching and </w:t>
      </w:r>
      <w:r>
        <w:rPr>
          <w:sz w:val="22"/>
          <w:szCs w:val="22"/>
        </w:rPr>
        <w:t>behaviour’</w:t>
      </w:r>
      <w:r w:rsidRPr="003B7F48">
        <w:rPr>
          <w:sz w:val="22"/>
          <w:szCs w:val="22"/>
        </w:rPr>
        <w:t xml:space="preserve"> refers to preserving a worldview consistent with the orthodox, historic and evangelical interpretation of the biblical meta-narrative</w:t>
      </w:r>
      <w:r>
        <w:rPr>
          <w:sz w:val="22"/>
          <w:szCs w:val="22"/>
        </w:rPr>
        <w:t xml:space="preserve"> as expressed in the </w:t>
      </w:r>
      <w:proofErr w:type="spellStart"/>
      <w:r>
        <w:rPr>
          <w:sz w:val="22"/>
          <w:szCs w:val="22"/>
        </w:rPr>
        <w:t>Kupu</w:t>
      </w:r>
      <w:proofErr w:type="spellEnd"/>
      <w:r>
        <w:rPr>
          <w:sz w:val="22"/>
          <w:szCs w:val="22"/>
        </w:rPr>
        <w:t xml:space="preserve"> </w:t>
      </w:r>
      <w:proofErr w:type="spellStart"/>
      <w:r>
        <w:rPr>
          <w:sz w:val="22"/>
          <w:szCs w:val="22"/>
        </w:rPr>
        <w:t>Whakapono</w:t>
      </w:r>
      <w:proofErr w:type="spellEnd"/>
      <w:r>
        <w:rPr>
          <w:sz w:val="22"/>
          <w:szCs w:val="22"/>
        </w:rPr>
        <w:t xml:space="preserve"> of the PCANZ.</w:t>
      </w:r>
    </w:p>
    <w:p w14:paraId="7D729DB5" w14:textId="77777777" w:rsidR="00590651" w:rsidRDefault="00590651" w:rsidP="00590651">
      <w:pPr>
        <w:ind w:left="720"/>
        <w:rPr>
          <w:sz w:val="22"/>
          <w:szCs w:val="22"/>
        </w:rPr>
      </w:pPr>
    </w:p>
    <w:p w14:paraId="31191494" w14:textId="77777777" w:rsidR="00590651" w:rsidRPr="003B7F48" w:rsidRDefault="00590651" w:rsidP="00590651">
      <w:pPr>
        <w:ind w:left="720"/>
        <w:rPr>
          <w:sz w:val="22"/>
          <w:szCs w:val="22"/>
        </w:rPr>
      </w:pPr>
      <w:r w:rsidRPr="003B7F48">
        <w:rPr>
          <w:sz w:val="22"/>
          <w:szCs w:val="22"/>
        </w:rPr>
        <w:t xml:space="preserve">The lifestyle of the </w:t>
      </w:r>
      <w:r>
        <w:rPr>
          <w:sz w:val="22"/>
          <w:szCs w:val="22"/>
        </w:rPr>
        <w:t>Lead Pastor</w:t>
      </w:r>
      <w:r w:rsidRPr="003B7F48">
        <w:rPr>
          <w:sz w:val="22"/>
          <w:szCs w:val="22"/>
        </w:rPr>
        <w:t xml:space="preserve"> and each member of the </w:t>
      </w:r>
      <w:r>
        <w:rPr>
          <w:sz w:val="22"/>
          <w:szCs w:val="22"/>
        </w:rPr>
        <w:t>MLT</w:t>
      </w:r>
      <w:r w:rsidRPr="003B7F48">
        <w:rPr>
          <w:sz w:val="22"/>
          <w:szCs w:val="22"/>
        </w:rPr>
        <w:t xml:space="preserve"> are to be consistent with these beliefs.</w:t>
      </w:r>
    </w:p>
    <w:p w14:paraId="2A3733EE" w14:textId="77777777" w:rsidR="00590651" w:rsidRPr="003B7F48" w:rsidRDefault="00590651" w:rsidP="00590651">
      <w:pPr>
        <w:rPr>
          <w:sz w:val="22"/>
          <w:szCs w:val="22"/>
        </w:rPr>
      </w:pPr>
    </w:p>
    <w:p w14:paraId="22CFF3D9" w14:textId="77777777" w:rsidR="00590651" w:rsidRPr="003B7F48" w:rsidRDefault="00590651" w:rsidP="00590651">
      <w:pPr>
        <w:numPr>
          <w:ilvl w:val="0"/>
          <w:numId w:val="11"/>
        </w:numPr>
        <w:ind w:left="720"/>
        <w:rPr>
          <w:rStyle w:val="Strong"/>
          <w:b w:val="0"/>
          <w:bCs w:val="0"/>
          <w:sz w:val="22"/>
          <w:szCs w:val="22"/>
        </w:rPr>
      </w:pPr>
      <w:r>
        <w:rPr>
          <w:rStyle w:val="Strong"/>
          <w:b w:val="0"/>
          <w:sz w:val="22"/>
          <w:szCs w:val="22"/>
        </w:rPr>
        <w:lastRenderedPageBreak/>
        <w:t>“</w:t>
      </w:r>
      <w:r w:rsidRPr="003B7F48">
        <w:rPr>
          <w:rStyle w:val="Strong"/>
          <w:b w:val="0"/>
          <w:sz w:val="22"/>
          <w:szCs w:val="22"/>
        </w:rPr>
        <w:t xml:space="preserve"> uphold</w:t>
      </w:r>
      <w:r>
        <w:rPr>
          <w:rStyle w:val="Strong"/>
          <w:b w:val="0"/>
          <w:sz w:val="22"/>
          <w:szCs w:val="22"/>
        </w:rPr>
        <w:t>”</w:t>
      </w:r>
      <w:r w:rsidRPr="003B7F48">
        <w:rPr>
          <w:rStyle w:val="Strong"/>
          <w:b w:val="0"/>
          <w:sz w:val="22"/>
          <w:szCs w:val="22"/>
        </w:rPr>
        <w:t xml:space="preserve"> means to teach and model but also to take every reasonable step to ensure </w:t>
      </w:r>
    </w:p>
    <w:p w14:paraId="1ECAA320" w14:textId="77777777" w:rsidR="00590651" w:rsidRPr="003B7F48" w:rsidRDefault="00590651" w:rsidP="00590651">
      <w:pPr>
        <w:numPr>
          <w:ilvl w:val="1"/>
          <w:numId w:val="10"/>
        </w:numPr>
        <w:ind w:left="1080"/>
        <w:rPr>
          <w:rStyle w:val="Strong"/>
          <w:b w:val="0"/>
          <w:sz w:val="22"/>
          <w:szCs w:val="22"/>
        </w:rPr>
      </w:pPr>
      <w:proofErr w:type="gramStart"/>
      <w:r w:rsidRPr="003B7F48">
        <w:rPr>
          <w:rStyle w:val="Strong"/>
          <w:b w:val="0"/>
          <w:sz w:val="22"/>
          <w:szCs w:val="22"/>
        </w:rPr>
        <w:t>those</w:t>
      </w:r>
      <w:proofErr w:type="gramEnd"/>
      <w:r w:rsidRPr="003B7F48">
        <w:rPr>
          <w:rStyle w:val="Strong"/>
          <w:b w:val="0"/>
          <w:sz w:val="22"/>
          <w:szCs w:val="22"/>
        </w:rPr>
        <w:t xml:space="preserve"> who lead or minister in a formal capacity reflect these same standards in their lives.</w:t>
      </w:r>
    </w:p>
    <w:p w14:paraId="5EE0CD8D" w14:textId="77777777" w:rsidR="00590651" w:rsidRPr="003B7F48" w:rsidRDefault="00590651" w:rsidP="00590651">
      <w:pPr>
        <w:numPr>
          <w:ilvl w:val="1"/>
          <w:numId w:val="10"/>
        </w:numPr>
        <w:ind w:left="1080"/>
        <w:rPr>
          <w:rStyle w:val="Strong"/>
          <w:b w:val="0"/>
          <w:sz w:val="22"/>
          <w:szCs w:val="22"/>
        </w:rPr>
      </w:pPr>
      <w:proofErr w:type="gramStart"/>
      <w:r w:rsidRPr="003B7F48">
        <w:rPr>
          <w:rStyle w:val="Strong"/>
          <w:b w:val="0"/>
          <w:sz w:val="22"/>
          <w:szCs w:val="22"/>
        </w:rPr>
        <w:t>those</w:t>
      </w:r>
      <w:proofErr w:type="gramEnd"/>
      <w:r w:rsidRPr="003B7F48">
        <w:rPr>
          <w:rStyle w:val="Strong"/>
          <w:b w:val="0"/>
          <w:sz w:val="22"/>
          <w:szCs w:val="22"/>
        </w:rPr>
        <w:t xml:space="preserve"> under the church’s pastoral care are taught, challenged, </w:t>
      </w:r>
      <w:proofErr w:type="spellStart"/>
      <w:r w:rsidRPr="003B7F48">
        <w:rPr>
          <w:rStyle w:val="Strong"/>
          <w:b w:val="0"/>
          <w:sz w:val="22"/>
          <w:szCs w:val="22"/>
        </w:rPr>
        <w:t>discipled</w:t>
      </w:r>
      <w:proofErr w:type="spellEnd"/>
      <w:r w:rsidRPr="003B7F48">
        <w:rPr>
          <w:rStyle w:val="Strong"/>
          <w:b w:val="0"/>
          <w:sz w:val="22"/>
          <w:szCs w:val="22"/>
        </w:rPr>
        <w:t xml:space="preserve"> to live lives that express the life Jesus called us to.</w:t>
      </w:r>
    </w:p>
    <w:p w14:paraId="713A8CA3" w14:textId="77777777" w:rsidR="00590651" w:rsidRPr="003B7F48" w:rsidRDefault="00590651" w:rsidP="00590651">
      <w:pPr>
        <w:autoSpaceDE w:val="0"/>
        <w:autoSpaceDN w:val="0"/>
        <w:adjustRightInd w:val="0"/>
        <w:rPr>
          <w:sz w:val="22"/>
          <w:szCs w:val="22"/>
        </w:rPr>
      </w:pPr>
    </w:p>
    <w:p w14:paraId="6E323110" w14:textId="77777777" w:rsidR="00590651" w:rsidRPr="003B7F48" w:rsidRDefault="00590651" w:rsidP="00590651">
      <w:pPr>
        <w:autoSpaceDE w:val="0"/>
        <w:autoSpaceDN w:val="0"/>
        <w:adjustRightInd w:val="0"/>
        <w:rPr>
          <w:sz w:val="22"/>
          <w:szCs w:val="22"/>
        </w:rPr>
      </w:pPr>
    </w:p>
    <w:p w14:paraId="169129BA" w14:textId="77777777" w:rsidR="00590651" w:rsidRPr="003B7F48" w:rsidRDefault="00590651" w:rsidP="00590651">
      <w:pPr>
        <w:autoSpaceDE w:val="0"/>
        <w:autoSpaceDN w:val="0"/>
        <w:adjustRightInd w:val="0"/>
        <w:rPr>
          <w:b/>
          <w:i/>
          <w:sz w:val="22"/>
          <w:szCs w:val="22"/>
        </w:rPr>
      </w:pPr>
      <w:r w:rsidRPr="003B7F48">
        <w:rPr>
          <w:b/>
          <w:i/>
          <w:sz w:val="22"/>
          <w:szCs w:val="22"/>
        </w:rPr>
        <w:t xml:space="preserve">B 2.2 </w:t>
      </w:r>
      <w:r w:rsidRPr="003B7F48">
        <w:rPr>
          <w:b/>
          <w:i/>
          <w:sz w:val="22"/>
          <w:szCs w:val="22"/>
        </w:rPr>
        <w:tab/>
        <w:t>Mission planning</w:t>
      </w:r>
    </w:p>
    <w:p w14:paraId="59FA823C" w14:textId="77777777" w:rsidR="00590651" w:rsidRPr="003B7F48" w:rsidRDefault="00590651" w:rsidP="00590651">
      <w:pPr>
        <w:autoSpaceDE w:val="0"/>
        <w:autoSpaceDN w:val="0"/>
        <w:adjustRightInd w:val="0"/>
        <w:ind w:left="720"/>
        <w:rPr>
          <w:sz w:val="22"/>
          <w:szCs w:val="22"/>
        </w:rPr>
      </w:pPr>
      <w:r w:rsidRPr="003B7F48">
        <w:rPr>
          <w:sz w:val="22"/>
          <w:szCs w:val="22"/>
        </w:rPr>
        <w:t xml:space="preserve">The </w:t>
      </w:r>
      <w:r>
        <w:rPr>
          <w:sz w:val="22"/>
          <w:szCs w:val="22"/>
        </w:rPr>
        <w:t>Lead Pastor together with the Ministry Leadership Team</w:t>
      </w:r>
      <w:r w:rsidRPr="003B7F48">
        <w:rPr>
          <w:sz w:val="22"/>
          <w:szCs w:val="22"/>
        </w:rPr>
        <w:t xml:space="preserve"> shall</w:t>
      </w:r>
      <w:r>
        <w:rPr>
          <w:sz w:val="22"/>
          <w:szCs w:val="22"/>
        </w:rPr>
        <w:t xml:space="preserve"> </w:t>
      </w:r>
      <w:r w:rsidRPr="003B7F48">
        <w:rPr>
          <w:sz w:val="22"/>
          <w:szCs w:val="22"/>
        </w:rPr>
        <w:t xml:space="preserve">commence </w:t>
      </w:r>
      <w:r>
        <w:rPr>
          <w:sz w:val="22"/>
          <w:szCs w:val="22"/>
        </w:rPr>
        <w:t xml:space="preserve">each new year with </w:t>
      </w:r>
      <w:proofErr w:type="gramStart"/>
      <w:r>
        <w:rPr>
          <w:sz w:val="22"/>
          <w:szCs w:val="22"/>
        </w:rPr>
        <w:t xml:space="preserve">a </w:t>
      </w:r>
      <w:r w:rsidRPr="003B7F48">
        <w:rPr>
          <w:sz w:val="22"/>
          <w:szCs w:val="22"/>
        </w:rPr>
        <w:t xml:space="preserve"> council</w:t>
      </w:r>
      <w:proofErr w:type="gramEnd"/>
      <w:r w:rsidRPr="003B7F48">
        <w:rPr>
          <w:sz w:val="22"/>
          <w:szCs w:val="22"/>
        </w:rPr>
        <w:t xml:space="preserve"> endors</w:t>
      </w:r>
      <w:r>
        <w:rPr>
          <w:sz w:val="22"/>
          <w:szCs w:val="22"/>
        </w:rPr>
        <w:t xml:space="preserve">ed </w:t>
      </w:r>
      <w:r w:rsidRPr="003B7F48">
        <w:rPr>
          <w:sz w:val="22"/>
          <w:szCs w:val="22"/>
        </w:rPr>
        <w:t xml:space="preserve"> annual mission plan that implements the vision and mission of the congregation and the multi-year strategic vision.  </w:t>
      </w:r>
    </w:p>
    <w:p w14:paraId="7A632471" w14:textId="77777777" w:rsidR="00590651" w:rsidRPr="003B7F48" w:rsidRDefault="00590651" w:rsidP="00590651">
      <w:pPr>
        <w:autoSpaceDE w:val="0"/>
        <w:autoSpaceDN w:val="0"/>
        <w:adjustRightInd w:val="0"/>
        <w:ind w:left="720"/>
        <w:rPr>
          <w:sz w:val="22"/>
          <w:szCs w:val="22"/>
        </w:rPr>
      </w:pPr>
      <w:r w:rsidRPr="003B7F48">
        <w:rPr>
          <w:sz w:val="22"/>
          <w:szCs w:val="22"/>
        </w:rPr>
        <w:t xml:space="preserve">.  </w:t>
      </w:r>
    </w:p>
    <w:p w14:paraId="4879EB6D" w14:textId="77777777" w:rsidR="00590651" w:rsidRPr="003B7F48" w:rsidRDefault="00590651" w:rsidP="00590651">
      <w:pPr>
        <w:autoSpaceDE w:val="0"/>
        <w:autoSpaceDN w:val="0"/>
        <w:adjustRightInd w:val="0"/>
        <w:ind w:left="720"/>
        <w:rPr>
          <w:sz w:val="22"/>
          <w:szCs w:val="22"/>
        </w:rPr>
      </w:pPr>
    </w:p>
    <w:p w14:paraId="08498F7D" w14:textId="77777777" w:rsidR="00590651" w:rsidRDefault="00590651" w:rsidP="00590651">
      <w:pPr>
        <w:autoSpaceDE w:val="0"/>
        <w:autoSpaceDN w:val="0"/>
        <w:adjustRightInd w:val="0"/>
        <w:rPr>
          <w:sz w:val="22"/>
          <w:szCs w:val="22"/>
        </w:rPr>
      </w:pPr>
      <w:r w:rsidRPr="003B7F48">
        <w:rPr>
          <w:sz w:val="22"/>
          <w:szCs w:val="22"/>
        </w:rPr>
        <w:t xml:space="preserve">2.2.1 Mission initiatives beyond those that are </w:t>
      </w:r>
      <w:r>
        <w:rPr>
          <w:sz w:val="22"/>
          <w:szCs w:val="22"/>
        </w:rPr>
        <w:t>consistent</w:t>
      </w:r>
      <w:r w:rsidRPr="003B7F48">
        <w:rPr>
          <w:sz w:val="22"/>
          <w:szCs w:val="22"/>
        </w:rPr>
        <w:t xml:space="preserve"> with the plan can be undertaken as long as the overall plan is not compromised and due regard is paid to the sustainability of the work of the parish and staff and leaders in particular.</w:t>
      </w:r>
    </w:p>
    <w:p w14:paraId="09126E8D" w14:textId="77777777" w:rsidR="00590651" w:rsidRPr="003B7F48" w:rsidRDefault="00590651" w:rsidP="00590651">
      <w:pPr>
        <w:autoSpaceDE w:val="0"/>
        <w:autoSpaceDN w:val="0"/>
        <w:adjustRightInd w:val="0"/>
        <w:rPr>
          <w:sz w:val="22"/>
          <w:szCs w:val="22"/>
        </w:rPr>
      </w:pPr>
    </w:p>
    <w:p w14:paraId="2327DD48" w14:textId="77777777" w:rsidR="00590651" w:rsidRPr="003B7F48" w:rsidRDefault="00590651" w:rsidP="00590651">
      <w:pPr>
        <w:autoSpaceDE w:val="0"/>
        <w:autoSpaceDN w:val="0"/>
        <w:adjustRightInd w:val="0"/>
        <w:rPr>
          <w:b/>
          <w:i/>
          <w:sz w:val="22"/>
          <w:szCs w:val="22"/>
        </w:rPr>
      </w:pPr>
      <w:r w:rsidRPr="003B7F48">
        <w:rPr>
          <w:b/>
          <w:i/>
          <w:sz w:val="22"/>
          <w:szCs w:val="22"/>
        </w:rPr>
        <w:t>B2.</w:t>
      </w:r>
      <w:r>
        <w:rPr>
          <w:b/>
          <w:i/>
          <w:sz w:val="22"/>
          <w:szCs w:val="22"/>
        </w:rPr>
        <w:t>3</w:t>
      </w:r>
      <w:r w:rsidRPr="003B7F48">
        <w:rPr>
          <w:b/>
          <w:i/>
          <w:sz w:val="22"/>
          <w:szCs w:val="22"/>
        </w:rPr>
        <w:tab/>
        <w:t>Financial Management</w:t>
      </w:r>
    </w:p>
    <w:p w14:paraId="4B60E6A0" w14:textId="77777777" w:rsidR="00590651" w:rsidRPr="00FC3608" w:rsidRDefault="00590651" w:rsidP="00590651">
      <w:pPr>
        <w:ind w:left="720"/>
        <w:rPr>
          <w:i/>
          <w:sz w:val="22"/>
          <w:szCs w:val="22"/>
        </w:rPr>
      </w:pPr>
      <w:r w:rsidRPr="00FC3608">
        <w:rPr>
          <w:i/>
          <w:sz w:val="22"/>
          <w:szCs w:val="22"/>
        </w:rPr>
        <w:t>Commentary on Financial responsibilities:  With respect to the financial management of the church all Financial Management roles wil</w:t>
      </w:r>
      <w:r>
        <w:rPr>
          <w:i/>
          <w:sz w:val="22"/>
          <w:szCs w:val="22"/>
        </w:rPr>
        <w:t>l be fulfilled through a team of</w:t>
      </w:r>
      <w:r w:rsidRPr="00FC3608">
        <w:rPr>
          <w:i/>
          <w:sz w:val="22"/>
          <w:szCs w:val="22"/>
        </w:rPr>
        <w:t xml:space="preserve"> people, who report to the Ministry</w:t>
      </w:r>
      <w:r>
        <w:rPr>
          <w:i/>
          <w:sz w:val="22"/>
          <w:szCs w:val="22"/>
        </w:rPr>
        <w:t xml:space="preserve"> Leadership</w:t>
      </w:r>
      <w:r w:rsidRPr="00FC3608">
        <w:rPr>
          <w:i/>
          <w:sz w:val="22"/>
          <w:szCs w:val="22"/>
        </w:rPr>
        <w:t xml:space="preserve"> Team, the leader of such a team e.g. the Parish Manager, may be part of the MLT</w:t>
      </w:r>
      <w:r>
        <w:rPr>
          <w:i/>
          <w:sz w:val="22"/>
          <w:szCs w:val="22"/>
        </w:rPr>
        <w:t xml:space="preserve"> but not the Lead Pastor</w:t>
      </w:r>
      <w:r w:rsidRPr="00FC3608">
        <w:rPr>
          <w:i/>
          <w:sz w:val="22"/>
          <w:szCs w:val="22"/>
        </w:rPr>
        <w:t>.</w:t>
      </w:r>
    </w:p>
    <w:p w14:paraId="5F7C6F4D" w14:textId="77777777" w:rsidR="00590651" w:rsidRPr="00FC3608" w:rsidRDefault="00590651" w:rsidP="00590651">
      <w:pPr>
        <w:ind w:left="720"/>
        <w:rPr>
          <w:i/>
          <w:sz w:val="22"/>
          <w:szCs w:val="22"/>
        </w:rPr>
      </w:pPr>
    </w:p>
    <w:p w14:paraId="43C6BB62" w14:textId="77777777" w:rsidR="00590651" w:rsidRPr="00FC3608" w:rsidRDefault="00590651" w:rsidP="00590651">
      <w:pPr>
        <w:ind w:left="720"/>
        <w:rPr>
          <w:i/>
          <w:sz w:val="22"/>
          <w:szCs w:val="22"/>
        </w:rPr>
      </w:pPr>
      <w:r w:rsidRPr="00FC3608">
        <w:rPr>
          <w:i/>
          <w:sz w:val="22"/>
          <w:szCs w:val="22"/>
        </w:rPr>
        <w:t>The Financial Management principles are expressed in relation to the Lead Pastor for clarity throughout the organization.  However it is understood that their responsibility is to ens</w:t>
      </w:r>
      <w:r>
        <w:rPr>
          <w:i/>
          <w:sz w:val="22"/>
          <w:szCs w:val="22"/>
        </w:rPr>
        <w:t>ure a suitable team is in place;</w:t>
      </w:r>
      <w:r w:rsidRPr="00FC3608">
        <w:rPr>
          <w:i/>
          <w:sz w:val="22"/>
          <w:szCs w:val="22"/>
        </w:rPr>
        <w:t xml:space="preserve"> that the </w:t>
      </w:r>
      <w:proofErr w:type="gramStart"/>
      <w:r w:rsidRPr="00FC3608">
        <w:rPr>
          <w:i/>
          <w:sz w:val="22"/>
          <w:szCs w:val="22"/>
        </w:rPr>
        <w:t>team understand</w:t>
      </w:r>
      <w:proofErr w:type="gramEnd"/>
      <w:r w:rsidRPr="00FC3608">
        <w:rPr>
          <w:i/>
          <w:sz w:val="22"/>
          <w:szCs w:val="22"/>
        </w:rPr>
        <w:t xml:space="preserve"> these principles and to show reasonable care in checking that day to day practice aligns with these principles. </w:t>
      </w:r>
    </w:p>
    <w:p w14:paraId="3A0F7359" w14:textId="77777777" w:rsidR="00590651" w:rsidRPr="00FC3608" w:rsidRDefault="00590651" w:rsidP="00590651">
      <w:pPr>
        <w:ind w:left="720"/>
        <w:rPr>
          <w:i/>
          <w:sz w:val="22"/>
          <w:szCs w:val="22"/>
        </w:rPr>
      </w:pPr>
    </w:p>
    <w:p w14:paraId="7DC8E183" w14:textId="77777777" w:rsidR="00590651" w:rsidRPr="00FC3608" w:rsidRDefault="00590651" w:rsidP="00590651">
      <w:pPr>
        <w:ind w:left="720"/>
        <w:rPr>
          <w:i/>
          <w:sz w:val="22"/>
          <w:szCs w:val="22"/>
        </w:rPr>
      </w:pPr>
      <w:r w:rsidRPr="00FC3608">
        <w:rPr>
          <w:i/>
          <w:sz w:val="22"/>
          <w:szCs w:val="22"/>
        </w:rPr>
        <w:t xml:space="preserve">The Lead Pastor is also responsible to ensure they understand the implications of these principles and, with the MLT to see that the day to day operations of the church remain within them. </w:t>
      </w:r>
    </w:p>
    <w:p w14:paraId="1E806A09" w14:textId="77777777" w:rsidR="00590651" w:rsidRPr="00FC3608" w:rsidRDefault="00590651" w:rsidP="00590651">
      <w:pPr>
        <w:ind w:left="720"/>
        <w:rPr>
          <w:i/>
          <w:sz w:val="22"/>
          <w:szCs w:val="22"/>
        </w:rPr>
      </w:pPr>
    </w:p>
    <w:p w14:paraId="3F709018" w14:textId="77777777" w:rsidR="00590651" w:rsidRPr="00EA1184" w:rsidRDefault="00590651" w:rsidP="00590651">
      <w:pPr>
        <w:ind w:left="720"/>
        <w:rPr>
          <w:i/>
          <w:sz w:val="22"/>
          <w:szCs w:val="22"/>
        </w:rPr>
      </w:pPr>
      <w:r w:rsidRPr="00EA1184">
        <w:rPr>
          <w:i/>
          <w:sz w:val="22"/>
          <w:szCs w:val="22"/>
        </w:rPr>
        <w:t>With respect to the actual, ongoing financial conditions and activities, the Lead Pastor shall ensure that material deviation of actual expenditures from Council priorities established in Mission Principles does not occur.</w:t>
      </w:r>
    </w:p>
    <w:p w14:paraId="5C54C4BB" w14:textId="77777777" w:rsidR="00590651" w:rsidRPr="003B7F48" w:rsidRDefault="00590651" w:rsidP="00590651">
      <w:pPr>
        <w:autoSpaceDE w:val="0"/>
        <w:autoSpaceDN w:val="0"/>
        <w:adjustRightInd w:val="0"/>
        <w:rPr>
          <w:sz w:val="22"/>
          <w:szCs w:val="22"/>
        </w:rPr>
      </w:pPr>
    </w:p>
    <w:p w14:paraId="3B0C15DF" w14:textId="77777777" w:rsidR="00590651" w:rsidRPr="003B7F48" w:rsidRDefault="00590651" w:rsidP="00590651">
      <w:pPr>
        <w:autoSpaceDE w:val="0"/>
        <w:autoSpaceDN w:val="0"/>
        <w:adjustRightInd w:val="0"/>
        <w:rPr>
          <w:b/>
          <w:i/>
          <w:sz w:val="22"/>
          <w:szCs w:val="22"/>
        </w:rPr>
      </w:pPr>
      <w:r w:rsidRPr="003B7F48">
        <w:rPr>
          <w:b/>
          <w:i/>
          <w:sz w:val="22"/>
          <w:szCs w:val="22"/>
        </w:rPr>
        <w:t>B 2.</w:t>
      </w:r>
      <w:r>
        <w:rPr>
          <w:b/>
          <w:i/>
          <w:sz w:val="22"/>
          <w:szCs w:val="22"/>
        </w:rPr>
        <w:t>4</w:t>
      </w:r>
      <w:r w:rsidRPr="003B7F48">
        <w:rPr>
          <w:b/>
          <w:i/>
          <w:sz w:val="22"/>
          <w:szCs w:val="22"/>
        </w:rPr>
        <w:t xml:space="preserve"> </w:t>
      </w:r>
      <w:r w:rsidRPr="003B7F48">
        <w:rPr>
          <w:b/>
          <w:i/>
          <w:sz w:val="22"/>
          <w:szCs w:val="22"/>
        </w:rPr>
        <w:tab/>
        <w:t>Financial Planning</w:t>
      </w:r>
    </w:p>
    <w:p w14:paraId="59AFE0FB" w14:textId="77777777" w:rsidR="00590651" w:rsidRPr="00EF0552" w:rsidRDefault="00590651" w:rsidP="00590651">
      <w:pPr>
        <w:pStyle w:val="BodyTextIndent2"/>
        <w:ind w:left="720"/>
        <w:rPr>
          <w:sz w:val="22"/>
          <w:szCs w:val="22"/>
          <w:lang w:val="en-NZ"/>
        </w:rPr>
      </w:pPr>
      <w:r w:rsidRPr="003B7F48">
        <w:rPr>
          <w:sz w:val="22"/>
          <w:szCs w:val="22"/>
        </w:rPr>
        <w:t xml:space="preserve">Financial planning for any year shall </w:t>
      </w:r>
      <w:r>
        <w:rPr>
          <w:sz w:val="22"/>
          <w:szCs w:val="22"/>
          <w:lang w:val="en-NZ"/>
        </w:rPr>
        <w:t xml:space="preserve">follow the </w:t>
      </w:r>
      <w:r w:rsidRPr="003B7F48">
        <w:rPr>
          <w:sz w:val="22"/>
          <w:szCs w:val="22"/>
        </w:rPr>
        <w:t xml:space="preserve"> Council’s Mission Principles, </w:t>
      </w:r>
      <w:r>
        <w:rPr>
          <w:sz w:val="22"/>
          <w:szCs w:val="22"/>
          <w:lang w:val="en-NZ"/>
        </w:rPr>
        <w:t xml:space="preserve">and not </w:t>
      </w:r>
      <w:r w:rsidRPr="003B7F48">
        <w:rPr>
          <w:sz w:val="22"/>
          <w:szCs w:val="22"/>
        </w:rPr>
        <w:t xml:space="preserve">risk financial jeopardy, or </w:t>
      </w:r>
      <w:r>
        <w:rPr>
          <w:sz w:val="22"/>
          <w:szCs w:val="22"/>
          <w:lang w:val="en-NZ"/>
        </w:rPr>
        <w:t xml:space="preserve">fail to support the </w:t>
      </w:r>
      <w:r w:rsidRPr="003B7F48">
        <w:rPr>
          <w:sz w:val="22"/>
          <w:szCs w:val="22"/>
        </w:rPr>
        <w:t xml:space="preserve"> annual mission plan.</w:t>
      </w:r>
    </w:p>
    <w:p w14:paraId="4B56D646" w14:textId="77777777" w:rsidR="00590651" w:rsidRPr="003B7F48" w:rsidRDefault="00590651" w:rsidP="00590651">
      <w:pPr>
        <w:autoSpaceDE w:val="0"/>
        <w:autoSpaceDN w:val="0"/>
        <w:adjustRightInd w:val="0"/>
        <w:rPr>
          <w:sz w:val="22"/>
          <w:szCs w:val="22"/>
        </w:rPr>
      </w:pPr>
    </w:p>
    <w:p w14:paraId="5D671425" w14:textId="77777777" w:rsidR="00590651" w:rsidRPr="003B7F48" w:rsidRDefault="00590651" w:rsidP="00590651">
      <w:pPr>
        <w:numPr>
          <w:ilvl w:val="2"/>
          <w:numId w:val="29"/>
        </w:numPr>
        <w:autoSpaceDE w:val="0"/>
        <w:autoSpaceDN w:val="0"/>
        <w:adjustRightInd w:val="0"/>
        <w:rPr>
          <w:sz w:val="22"/>
          <w:szCs w:val="22"/>
        </w:rPr>
      </w:pPr>
      <w:r w:rsidRPr="003B7F48">
        <w:rPr>
          <w:sz w:val="22"/>
          <w:szCs w:val="22"/>
        </w:rPr>
        <w:t xml:space="preserve">An annual budget reflecting the mission plan shall be presented to the Council for its endorsement </w:t>
      </w:r>
      <w:r>
        <w:rPr>
          <w:sz w:val="22"/>
          <w:szCs w:val="22"/>
        </w:rPr>
        <w:t xml:space="preserve">no later </w:t>
      </w:r>
      <w:proofErr w:type="gramStart"/>
      <w:r>
        <w:rPr>
          <w:sz w:val="22"/>
          <w:szCs w:val="22"/>
        </w:rPr>
        <w:t xml:space="preserve">than </w:t>
      </w:r>
      <w:r w:rsidRPr="003B7F48">
        <w:rPr>
          <w:sz w:val="22"/>
          <w:szCs w:val="22"/>
        </w:rPr>
        <w:t xml:space="preserve"> one</w:t>
      </w:r>
      <w:proofErr w:type="gramEnd"/>
      <w:r w:rsidRPr="003B7F48">
        <w:rPr>
          <w:sz w:val="22"/>
          <w:szCs w:val="22"/>
        </w:rPr>
        <w:t xml:space="preserve"> month prior to the start of the new financial year.</w:t>
      </w:r>
    </w:p>
    <w:p w14:paraId="567CABAD" w14:textId="77777777" w:rsidR="00590651" w:rsidRPr="003B7F48" w:rsidRDefault="00590651" w:rsidP="00590651">
      <w:pPr>
        <w:autoSpaceDE w:val="0"/>
        <w:autoSpaceDN w:val="0"/>
        <w:adjustRightInd w:val="0"/>
        <w:ind w:left="720"/>
        <w:rPr>
          <w:sz w:val="22"/>
          <w:szCs w:val="22"/>
        </w:rPr>
      </w:pPr>
    </w:p>
    <w:p w14:paraId="07D2FCB2" w14:textId="77777777" w:rsidR="00590651" w:rsidRPr="003B7F48" w:rsidRDefault="00590651" w:rsidP="00590651">
      <w:pPr>
        <w:autoSpaceDE w:val="0"/>
        <w:autoSpaceDN w:val="0"/>
        <w:adjustRightInd w:val="0"/>
        <w:rPr>
          <w:sz w:val="22"/>
          <w:szCs w:val="22"/>
        </w:rPr>
      </w:pPr>
      <w:r>
        <w:rPr>
          <w:sz w:val="22"/>
          <w:szCs w:val="22"/>
        </w:rPr>
        <w:t>2.4</w:t>
      </w:r>
      <w:r w:rsidRPr="003B7F48">
        <w:rPr>
          <w:sz w:val="22"/>
          <w:szCs w:val="22"/>
        </w:rPr>
        <w:t>.2</w:t>
      </w:r>
      <w:r w:rsidRPr="003B7F48">
        <w:rPr>
          <w:sz w:val="22"/>
          <w:szCs w:val="22"/>
        </w:rPr>
        <w:tab/>
        <w:t xml:space="preserve">The </w:t>
      </w:r>
      <w:r>
        <w:rPr>
          <w:sz w:val="22"/>
          <w:szCs w:val="22"/>
        </w:rPr>
        <w:t>Lead Pastor</w:t>
      </w:r>
      <w:r w:rsidRPr="003B7F48">
        <w:rPr>
          <w:sz w:val="22"/>
          <w:szCs w:val="22"/>
        </w:rPr>
        <w:t xml:space="preserve"> shall </w:t>
      </w:r>
      <w:r>
        <w:rPr>
          <w:sz w:val="22"/>
          <w:szCs w:val="22"/>
        </w:rPr>
        <w:t xml:space="preserve">ensure </w:t>
      </w:r>
      <w:r w:rsidRPr="003B7F48">
        <w:rPr>
          <w:sz w:val="22"/>
          <w:szCs w:val="22"/>
        </w:rPr>
        <w:t xml:space="preserve">budgeting that: </w:t>
      </w:r>
    </w:p>
    <w:p w14:paraId="4434DAE8" w14:textId="77777777" w:rsidR="00590651" w:rsidRDefault="00590651" w:rsidP="00590651">
      <w:pPr>
        <w:numPr>
          <w:ilvl w:val="0"/>
          <w:numId w:val="12"/>
        </w:numPr>
        <w:autoSpaceDE w:val="0"/>
        <w:autoSpaceDN w:val="0"/>
        <w:adjustRightInd w:val="0"/>
        <w:rPr>
          <w:sz w:val="22"/>
          <w:szCs w:val="22"/>
        </w:rPr>
      </w:pPr>
      <w:r>
        <w:rPr>
          <w:sz w:val="22"/>
          <w:szCs w:val="22"/>
        </w:rPr>
        <w:t xml:space="preserve">Enables </w:t>
      </w:r>
      <w:r w:rsidRPr="003B7F48">
        <w:rPr>
          <w:sz w:val="22"/>
          <w:szCs w:val="22"/>
        </w:rPr>
        <w:t>credible projection of revenues and expenses, separation of capital and operational items, relation of expenditures to Mission Principles, and disclosure of multiyear planning assumptions.</w:t>
      </w:r>
    </w:p>
    <w:p w14:paraId="3ABED07F" w14:textId="77777777" w:rsidR="00590651" w:rsidRPr="003B7F48" w:rsidRDefault="00590651" w:rsidP="00590651">
      <w:pPr>
        <w:autoSpaceDE w:val="0"/>
        <w:autoSpaceDN w:val="0"/>
        <w:adjustRightInd w:val="0"/>
        <w:ind w:left="720"/>
        <w:rPr>
          <w:sz w:val="22"/>
          <w:szCs w:val="22"/>
        </w:rPr>
      </w:pPr>
    </w:p>
    <w:p w14:paraId="45516649" w14:textId="77777777" w:rsidR="00590651" w:rsidRDefault="00590651" w:rsidP="00590651">
      <w:pPr>
        <w:numPr>
          <w:ilvl w:val="0"/>
          <w:numId w:val="12"/>
        </w:numPr>
        <w:autoSpaceDE w:val="0"/>
        <w:autoSpaceDN w:val="0"/>
        <w:adjustRightInd w:val="0"/>
        <w:rPr>
          <w:sz w:val="22"/>
          <w:szCs w:val="22"/>
        </w:rPr>
      </w:pPr>
      <w:r>
        <w:rPr>
          <w:sz w:val="22"/>
          <w:szCs w:val="22"/>
        </w:rPr>
        <w:t xml:space="preserve">Limits </w:t>
      </w:r>
      <w:r w:rsidRPr="003B7F48">
        <w:rPr>
          <w:sz w:val="22"/>
          <w:szCs w:val="22"/>
        </w:rPr>
        <w:t xml:space="preserve">expenditure in any financial year </w:t>
      </w:r>
      <w:r>
        <w:rPr>
          <w:sz w:val="22"/>
          <w:szCs w:val="22"/>
        </w:rPr>
        <w:t xml:space="preserve">to </w:t>
      </w:r>
      <w:r w:rsidRPr="003B7F48">
        <w:rPr>
          <w:sz w:val="22"/>
          <w:szCs w:val="22"/>
        </w:rPr>
        <w:t>funds than are conservatively projected to be received in that period, unless special circumstances are adequately described including a realistic plan to make up the deficit within the following financial year.</w:t>
      </w:r>
    </w:p>
    <w:p w14:paraId="5ECDE9AA" w14:textId="77777777" w:rsidR="00590651" w:rsidRDefault="00590651" w:rsidP="00590651">
      <w:pPr>
        <w:pStyle w:val="MediumGrid1-Accent21"/>
        <w:rPr>
          <w:sz w:val="22"/>
          <w:szCs w:val="22"/>
        </w:rPr>
      </w:pPr>
    </w:p>
    <w:p w14:paraId="1C8A1539" w14:textId="77777777" w:rsidR="00590651" w:rsidRPr="003B7F48" w:rsidRDefault="00590651" w:rsidP="00590651">
      <w:pPr>
        <w:autoSpaceDE w:val="0"/>
        <w:autoSpaceDN w:val="0"/>
        <w:adjustRightInd w:val="0"/>
        <w:ind w:left="720"/>
        <w:rPr>
          <w:sz w:val="22"/>
          <w:szCs w:val="22"/>
        </w:rPr>
      </w:pPr>
    </w:p>
    <w:p w14:paraId="785CE5D9" w14:textId="77777777" w:rsidR="00590651" w:rsidRPr="003B7F48" w:rsidRDefault="00590651" w:rsidP="00590651">
      <w:pPr>
        <w:numPr>
          <w:ilvl w:val="0"/>
          <w:numId w:val="12"/>
        </w:numPr>
        <w:autoSpaceDE w:val="0"/>
        <w:autoSpaceDN w:val="0"/>
        <w:adjustRightInd w:val="0"/>
        <w:rPr>
          <w:sz w:val="22"/>
          <w:szCs w:val="22"/>
        </w:rPr>
      </w:pPr>
      <w:r w:rsidRPr="003B7F48">
        <w:rPr>
          <w:sz w:val="22"/>
          <w:szCs w:val="22"/>
        </w:rPr>
        <w:t xml:space="preserve">will see general unencumbered cash reserves </w:t>
      </w:r>
      <w:r>
        <w:rPr>
          <w:sz w:val="22"/>
          <w:szCs w:val="22"/>
        </w:rPr>
        <w:t xml:space="preserve">exceed </w:t>
      </w:r>
      <w:r w:rsidRPr="003B7F48">
        <w:rPr>
          <w:sz w:val="22"/>
          <w:szCs w:val="22"/>
        </w:rPr>
        <w:t xml:space="preserve"> two months normal budgeted expenditure or current assets exceed current liabilities by </w:t>
      </w:r>
      <w:r>
        <w:rPr>
          <w:sz w:val="22"/>
          <w:szCs w:val="22"/>
        </w:rPr>
        <w:t>more</w:t>
      </w:r>
      <w:r w:rsidRPr="003B7F48">
        <w:rPr>
          <w:sz w:val="22"/>
          <w:szCs w:val="22"/>
        </w:rPr>
        <w:t xml:space="preserve"> than 125%</w:t>
      </w:r>
    </w:p>
    <w:p w14:paraId="1EEAB43D" w14:textId="77777777" w:rsidR="00590651" w:rsidRPr="003B7F48" w:rsidRDefault="00590651" w:rsidP="00590651">
      <w:pPr>
        <w:autoSpaceDE w:val="0"/>
        <w:autoSpaceDN w:val="0"/>
        <w:adjustRightInd w:val="0"/>
        <w:rPr>
          <w:sz w:val="22"/>
          <w:szCs w:val="22"/>
        </w:rPr>
      </w:pPr>
    </w:p>
    <w:p w14:paraId="2D114C1F" w14:textId="77777777" w:rsidR="00590651" w:rsidRPr="003B7F48" w:rsidRDefault="00590651" w:rsidP="00590651">
      <w:pPr>
        <w:autoSpaceDE w:val="0"/>
        <w:autoSpaceDN w:val="0"/>
        <w:adjustRightInd w:val="0"/>
        <w:ind w:left="720"/>
        <w:rPr>
          <w:sz w:val="22"/>
          <w:szCs w:val="22"/>
        </w:rPr>
      </w:pPr>
    </w:p>
    <w:p w14:paraId="0BA21170" w14:textId="77777777" w:rsidR="00590651" w:rsidRPr="003B7F48" w:rsidRDefault="00590651" w:rsidP="00590651">
      <w:pPr>
        <w:numPr>
          <w:ilvl w:val="2"/>
          <w:numId w:val="30"/>
        </w:numPr>
        <w:autoSpaceDE w:val="0"/>
        <w:autoSpaceDN w:val="0"/>
        <w:adjustRightInd w:val="0"/>
        <w:rPr>
          <w:sz w:val="22"/>
          <w:szCs w:val="22"/>
        </w:rPr>
      </w:pPr>
      <w:r w:rsidRPr="003B7F48">
        <w:rPr>
          <w:sz w:val="22"/>
          <w:szCs w:val="22"/>
        </w:rPr>
        <w:t>Total regular expenditure can move beyond the budget by up to 5% as long as key financial ratios specified herein are maintained.</w:t>
      </w:r>
    </w:p>
    <w:p w14:paraId="6383B6CC" w14:textId="77777777" w:rsidR="00590651" w:rsidRPr="003B7F48" w:rsidRDefault="00590651" w:rsidP="00590651">
      <w:pPr>
        <w:autoSpaceDE w:val="0"/>
        <w:autoSpaceDN w:val="0"/>
        <w:adjustRightInd w:val="0"/>
        <w:ind w:left="720"/>
        <w:rPr>
          <w:sz w:val="22"/>
          <w:szCs w:val="22"/>
        </w:rPr>
      </w:pPr>
    </w:p>
    <w:p w14:paraId="4F08AA64" w14:textId="77777777" w:rsidR="00590651" w:rsidRPr="003B7F48" w:rsidRDefault="00590651" w:rsidP="00590651">
      <w:pPr>
        <w:numPr>
          <w:ilvl w:val="2"/>
          <w:numId w:val="30"/>
        </w:numPr>
        <w:autoSpaceDE w:val="0"/>
        <w:autoSpaceDN w:val="0"/>
        <w:adjustRightInd w:val="0"/>
        <w:rPr>
          <w:sz w:val="22"/>
          <w:szCs w:val="22"/>
        </w:rPr>
      </w:pPr>
      <w:r w:rsidRPr="003B7F48">
        <w:rPr>
          <w:sz w:val="22"/>
          <w:szCs w:val="22"/>
        </w:rPr>
        <w:lastRenderedPageBreak/>
        <w:t>Capital expenditure outside the budget (items over $1000 and projects over $5000) require the authorization of Council</w:t>
      </w:r>
    </w:p>
    <w:p w14:paraId="1A7DA8F4" w14:textId="77777777" w:rsidR="00590651" w:rsidRPr="003B7F48" w:rsidRDefault="00590651" w:rsidP="00590651">
      <w:pPr>
        <w:autoSpaceDE w:val="0"/>
        <w:autoSpaceDN w:val="0"/>
        <w:adjustRightInd w:val="0"/>
        <w:rPr>
          <w:sz w:val="22"/>
          <w:szCs w:val="22"/>
        </w:rPr>
      </w:pPr>
    </w:p>
    <w:p w14:paraId="61C75E52" w14:textId="77777777" w:rsidR="00590651" w:rsidRPr="003B7F48" w:rsidRDefault="00590651" w:rsidP="00590651">
      <w:pPr>
        <w:numPr>
          <w:ilvl w:val="2"/>
          <w:numId w:val="30"/>
        </w:numPr>
        <w:autoSpaceDE w:val="0"/>
        <w:autoSpaceDN w:val="0"/>
        <w:adjustRightInd w:val="0"/>
        <w:rPr>
          <w:sz w:val="22"/>
          <w:szCs w:val="22"/>
        </w:rPr>
      </w:pPr>
      <w:r w:rsidRPr="003B7F48">
        <w:rPr>
          <w:sz w:val="22"/>
          <w:szCs w:val="22"/>
        </w:rPr>
        <w:t>No debt is to be incurred without the authorization of council.</w:t>
      </w:r>
    </w:p>
    <w:p w14:paraId="387A6D25" w14:textId="77777777" w:rsidR="00590651" w:rsidRPr="003B7F48" w:rsidRDefault="00590651" w:rsidP="00590651">
      <w:pPr>
        <w:autoSpaceDE w:val="0"/>
        <w:autoSpaceDN w:val="0"/>
        <w:adjustRightInd w:val="0"/>
        <w:rPr>
          <w:sz w:val="22"/>
          <w:szCs w:val="22"/>
        </w:rPr>
      </w:pPr>
    </w:p>
    <w:p w14:paraId="4BB9F9DC" w14:textId="77777777" w:rsidR="00590651" w:rsidRPr="003B7F48" w:rsidRDefault="00590651" w:rsidP="00590651">
      <w:pPr>
        <w:numPr>
          <w:ilvl w:val="2"/>
          <w:numId w:val="30"/>
        </w:numPr>
        <w:autoSpaceDE w:val="0"/>
        <w:autoSpaceDN w:val="0"/>
        <w:adjustRightInd w:val="0"/>
        <w:rPr>
          <w:sz w:val="22"/>
          <w:szCs w:val="22"/>
        </w:rPr>
      </w:pPr>
      <w:r w:rsidRPr="003B7F48">
        <w:rPr>
          <w:sz w:val="22"/>
          <w:szCs w:val="22"/>
        </w:rPr>
        <w:t xml:space="preserve">The </w:t>
      </w:r>
      <w:r>
        <w:rPr>
          <w:sz w:val="22"/>
          <w:szCs w:val="22"/>
        </w:rPr>
        <w:t>Lead Pastor</w:t>
      </w:r>
      <w:r w:rsidRPr="003B7F48">
        <w:rPr>
          <w:sz w:val="22"/>
          <w:szCs w:val="22"/>
        </w:rPr>
        <w:t xml:space="preserve"> </w:t>
      </w:r>
      <w:r>
        <w:rPr>
          <w:sz w:val="22"/>
          <w:szCs w:val="22"/>
        </w:rPr>
        <w:t>requires the authorization of council</w:t>
      </w:r>
      <w:r w:rsidRPr="003B7F48">
        <w:rPr>
          <w:sz w:val="22"/>
          <w:szCs w:val="22"/>
        </w:rPr>
        <w:t>:-</w:t>
      </w:r>
    </w:p>
    <w:p w14:paraId="38B34976" w14:textId="77777777" w:rsidR="00590651" w:rsidRPr="003B7F48" w:rsidRDefault="00590651" w:rsidP="00590651">
      <w:pPr>
        <w:numPr>
          <w:ilvl w:val="0"/>
          <w:numId w:val="13"/>
        </w:numPr>
        <w:autoSpaceDE w:val="0"/>
        <w:autoSpaceDN w:val="0"/>
        <w:adjustRightInd w:val="0"/>
        <w:rPr>
          <w:sz w:val="22"/>
          <w:szCs w:val="22"/>
        </w:rPr>
      </w:pPr>
      <w:r>
        <w:rPr>
          <w:sz w:val="22"/>
          <w:szCs w:val="22"/>
        </w:rPr>
        <w:t xml:space="preserve">To spend </w:t>
      </w:r>
      <w:r w:rsidRPr="003B7F48">
        <w:rPr>
          <w:sz w:val="22"/>
          <w:szCs w:val="22"/>
        </w:rPr>
        <w:t xml:space="preserve">any long term reserves </w:t>
      </w:r>
    </w:p>
    <w:p w14:paraId="5115F3DB" w14:textId="77777777" w:rsidR="00590651" w:rsidRPr="003B7F48" w:rsidRDefault="00590651" w:rsidP="00590651">
      <w:pPr>
        <w:numPr>
          <w:ilvl w:val="0"/>
          <w:numId w:val="13"/>
        </w:numPr>
        <w:autoSpaceDE w:val="0"/>
        <w:autoSpaceDN w:val="0"/>
        <w:adjustRightInd w:val="0"/>
        <w:rPr>
          <w:sz w:val="22"/>
          <w:szCs w:val="22"/>
        </w:rPr>
      </w:pPr>
      <w:r>
        <w:rPr>
          <w:sz w:val="22"/>
          <w:szCs w:val="22"/>
        </w:rPr>
        <w:t xml:space="preserve">To </w:t>
      </w:r>
      <w:r w:rsidRPr="003B7F48">
        <w:rPr>
          <w:sz w:val="22"/>
          <w:szCs w:val="22"/>
        </w:rPr>
        <w:t>make a single purchase of greater than 5% of the annual budget, aside from staff and non-discretionary expenses.</w:t>
      </w:r>
    </w:p>
    <w:p w14:paraId="5238F70B" w14:textId="77777777" w:rsidR="00590651" w:rsidRPr="003B7F48" w:rsidRDefault="00590651" w:rsidP="00590651">
      <w:pPr>
        <w:numPr>
          <w:ilvl w:val="0"/>
          <w:numId w:val="13"/>
        </w:numPr>
        <w:autoSpaceDE w:val="0"/>
        <w:autoSpaceDN w:val="0"/>
        <w:adjustRightInd w:val="0"/>
        <w:rPr>
          <w:sz w:val="22"/>
          <w:szCs w:val="22"/>
        </w:rPr>
      </w:pPr>
      <w:r>
        <w:rPr>
          <w:sz w:val="22"/>
          <w:szCs w:val="22"/>
        </w:rPr>
        <w:t xml:space="preserve">To </w:t>
      </w:r>
      <w:r w:rsidRPr="003B7F48">
        <w:rPr>
          <w:sz w:val="22"/>
          <w:szCs w:val="22"/>
        </w:rPr>
        <w:t>acquire, encumber, or dispose of real-estate, or fixed assets with a value in excess of $1000.</w:t>
      </w:r>
    </w:p>
    <w:p w14:paraId="6E6A3CB5" w14:textId="77777777" w:rsidR="00590651" w:rsidRPr="003B7F48" w:rsidRDefault="00590651" w:rsidP="00590651">
      <w:pPr>
        <w:numPr>
          <w:ilvl w:val="0"/>
          <w:numId w:val="13"/>
        </w:numPr>
        <w:autoSpaceDE w:val="0"/>
        <w:autoSpaceDN w:val="0"/>
        <w:adjustRightInd w:val="0"/>
        <w:rPr>
          <w:sz w:val="22"/>
          <w:szCs w:val="22"/>
        </w:rPr>
      </w:pPr>
      <w:proofErr w:type="gramStart"/>
      <w:r w:rsidRPr="003B7F48">
        <w:rPr>
          <w:sz w:val="22"/>
          <w:szCs w:val="22"/>
        </w:rPr>
        <w:t>expend</w:t>
      </w:r>
      <w:proofErr w:type="gramEnd"/>
      <w:r w:rsidRPr="003B7F48">
        <w:rPr>
          <w:sz w:val="22"/>
          <w:szCs w:val="22"/>
        </w:rPr>
        <w:t xml:space="preserve"> more funds than have been received in the fiscal year to date unless the following debt guideline is met.</w:t>
      </w:r>
    </w:p>
    <w:p w14:paraId="7CA7D22D" w14:textId="77777777" w:rsidR="00590651" w:rsidRPr="003B7F48" w:rsidRDefault="00590651" w:rsidP="00590651">
      <w:pPr>
        <w:numPr>
          <w:ilvl w:val="1"/>
          <w:numId w:val="13"/>
        </w:numPr>
        <w:autoSpaceDE w:val="0"/>
        <w:autoSpaceDN w:val="0"/>
        <w:adjustRightInd w:val="0"/>
        <w:rPr>
          <w:sz w:val="22"/>
          <w:szCs w:val="22"/>
        </w:rPr>
      </w:pPr>
      <w:r>
        <w:rPr>
          <w:sz w:val="22"/>
          <w:szCs w:val="22"/>
        </w:rPr>
        <w:t xml:space="preserve">To </w:t>
      </w:r>
      <w:r w:rsidRPr="003B7F48">
        <w:rPr>
          <w:sz w:val="22"/>
          <w:szCs w:val="22"/>
        </w:rPr>
        <w:t>indebt the church in an amount greater than can be repaid by reliable, otherwise unencumbered revenues within ninety days.</w:t>
      </w:r>
    </w:p>
    <w:p w14:paraId="4D37143D" w14:textId="77777777" w:rsidR="00590651" w:rsidRPr="003B7F48" w:rsidRDefault="00590651" w:rsidP="00590651">
      <w:pPr>
        <w:numPr>
          <w:ilvl w:val="1"/>
          <w:numId w:val="13"/>
        </w:numPr>
        <w:autoSpaceDE w:val="0"/>
        <w:autoSpaceDN w:val="0"/>
        <w:adjustRightInd w:val="0"/>
        <w:rPr>
          <w:sz w:val="22"/>
          <w:szCs w:val="22"/>
        </w:rPr>
      </w:pPr>
      <w:r>
        <w:rPr>
          <w:sz w:val="22"/>
          <w:szCs w:val="22"/>
        </w:rPr>
        <w:t>To</w:t>
      </w:r>
      <w:r w:rsidRPr="003B7F48">
        <w:rPr>
          <w:sz w:val="22"/>
          <w:szCs w:val="22"/>
        </w:rPr>
        <w:t xml:space="preserve"> </w:t>
      </w:r>
      <w:proofErr w:type="gramStart"/>
      <w:r w:rsidRPr="003B7F48">
        <w:rPr>
          <w:sz w:val="22"/>
          <w:szCs w:val="22"/>
        </w:rPr>
        <w:t>settle</w:t>
      </w:r>
      <w:proofErr w:type="gramEnd"/>
      <w:r w:rsidRPr="003B7F48">
        <w:rPr>
          <w:sz w:val="22"/>
          <w:szCs w:val="22"/>
        </w:rPr>
        <w:t xml:space="preserve"> payroll and debts in a timely manner nor allow tax payments, if any, or other government-ordered payments or filings to be overdue or inaccurately filed.</w:t>
      </w:r>
    </w:p>
    <w:p w14:paraId="551046CB" w14:textId="77777777" w:rsidR="00590651" w:rsidRDefault="00590651" w:rsidP="00590651">
      <w:pPr>
        <w:autoSpaceDE w:val="0"/>
        <w:autoSpaceDN w:val="0"/>
        <w:adjustRightInd w:val="0"/>
        <w:rPr>
          <w:sz w:val="22"/>
          <w:szCs w:val="22"/>
        </w:rPr>
      </w:pPr>
    </w:p>
    <w:p w14:paraId="6C78C365" w14:textId="77777777" w:rsidR="00590651" w:rsidRPr="00B6461C" w:rsidRDefault="00590651" w:rsidP="00590651">
      <w:pPr>
        <w:autoSpaceDE w:val="0"/>
        <w:autoSpaceDN w:val="0"/>
        <w:adjustRightInd w:val="0"/>
        <w:ind w:left="720" w:hanging="720"/>
        <w:rPr>
          <w:sz w:val="22"/>
          <w:szCs w:val="22"/>
        </w:rPr>
      </w:pPr>
      <w:r>
        <w:rPr>
          <w:sz w:val="22"/>
          <w:szCs w:val="22"/>
        </w:rPr>
        <w:t>2.4.7</w:t>
      </w:r>
      <w:r w:rsidRPr="00B6461C">
        <w:rPr>
          <w:sz w:val="22"/>
          <w:szCs w:val="22"/>
        </w:rPr>
        <w:tab/>
        <w:t>External funding cannot be sought from sources that primarily derive their income from gambling or the sale of alcohol (e.g. lottery grants, licensing and gaming trusts).</w:t>
      </w:r>
    </w:p>
    <w:p w14:paraId="6FECD7E0" w14:textId="77777777" w:rsidR="00590651" w:rsidRPr="00B6461C" w:rsidRDefault="00590651" w:rsidP="00590651">
      <w:pPr>
        <w:autoSpaceDE w:val="0"/>
        <w:autoSpaceDN w:val="0"/>
        <w:adjustRightInd w:val="0"/>
        <w:ind w:left="720" w:hanging="720"/>
        <w:rPr>
          <w:sz w:val="22"/>
          <w:szCs w:val="22"/>
        </w:rPr>
      </w:pPr>
    </w:p>
    <w:p w14:paraId="6C2292A6" w14:textId="77777777" w:rsidR="00590651" w:rsidRPr="00D404D8" w:rsidRDefault="00590651" w:rsidP="00590651">
      <w:pPr>
        <w:autoSpaceDE w:val="0"/>
        <w:autoSpaceDN w:val="0"/>
        <w:adjustRightInd w:val="0"/>
        <w:rPr>
          <w:sz w:val="22"/>
          <w:szCs w:val="22"/>
        </w:rPr>
      </w:pPr>
    </w:p>
    <w:p w14:paraId="0560E843" w14:textId="77777777" w:rsidR="00590651" w:rsidRPr="007A4780" w:rsidRDefault="00590651" w:rsidP="00590651">
      <w:pPr>
        <w:pStyle w:val="Heading8"/>
        <w:ind w:left="0"/>
        <w:rPr>
          <w:b/>
          <w:i/>
          <w:sz w:val="22"/>
          <w:szCs w:val="22"/>
          <w:u w:val="none"/>
        </w:rPr>
      </w:pPr>
      <w:r w:rsidRPr="007A4780">
        <w:rPr>
          <w:b/>
          <w:i/>
          <w:sz w:val="22"/>
          <w:szCs w:val="22"/>
          <w:u w:val="none"/>
        </w:rPr>
        <w:t xml:space="preserve">B2.5 </w:t>
      </w:r>
      <w:r w:rsidRPr="007A4780">
        <w:rPr>
          <w:b/>
          <w:i/>
          <w:sz w:val="22"/>
          <w:szCs w:val="22"/>
          <w:u w:val="none"/>
        </w:rPr>
        <w:tab/>
        <w:t>Asset Protection</w:t>
      </w:r>
    </w:p>
    <w:p w14:paraId="71BB12DA" w14:textId="77777777" w:rsidR="00590651" w:rsidRPr="003B7F48" w:rsidRDefault="00590651" w:rsidP="00590651">
      <w:pPr>
        <w:pStyle w:val="BodyTextIndent2"/>
        <w:ind w:left="720"/>
        <w:rPr>
          <w:sz w:val="22"/>
          <w:szCs w:val="22"/>
        </w:rPr>
      </w:pPr>
      <w:r w:rsidRPr="003B7F48">
        <w:rPr>
          <w:sz w:val="22"/>
          <w:szCs w:val="22"/>
        </w:rPr>
        <w:t xml:space="preserve">The </w:t>
      </w:r>
      <w:r>
        <w:rPr>
          <w:sz w:val="22"/>
          <w:szCs w:val="22"/>
        </w:rPr>
        <w:t>Lead Pastor</w:t>
      </w:r>
      <w:r w:rsidRPr="003B7F48">
        <w:rPr>
          <w:sz w:val="22"/>
          <w:szCs w:val="22"/>
        </w:rPr>
        <w:t xml:space="preserve"> shall </w:t>
      </w:r>
      <w:r>
        <w:rPr>
          <w:sz w:val="22"/>
          <w:szCs w:val="22"/>
        </w:rPr>
        <w:t xml:space="preserve">ensure </w:t>
      </w:r>
      <w:r w:rsidRPr="003B7F48">
        <w:rPr>
          <w:sz w:val="22"/>
          <w:szCs w:val="22"/>
        </w:rPr>
        <w:t xml:space="preserve">the assets of the church </w:t>
      </w:r>
      <w:r>
        <w:rPr>
          <w:sz w:val="22"/>
          <w:szCs w:val="22"/>
        </w:rPr>
        <w:t xml:space="preserve">are </w:t>
      </w:r>
      <w:r w:rsidRPr="003B7F48">
        <w:rPr>
          <w:sz w:val="22"/>
          <w:szCs w:val="22"/>
        </w:rPr>
        <w:t>protected, adequately maintained</w:t>
      </w:r>
      <w:r>
        <w:rPr>
          <w:sz w:val="22"/>
          <w:szCs w:val="22"/>
        </w:rPr>
        <w:t xml:space="preserve"> and not</w:t>
      </w:r>
      <w:r w:rsidRPr="003B7F48">
        <w:rPr>
          <w:sz w:val="22"/>
          <w:szCs w:val="22"/>
        </w:rPr>
        <w:t xml:space="preserve"> unnecessarily </w:t>
      </w:r>
      <w:r>
        <w:rPr>
          <w:sz w:val="22"/>
          <w:szCs w:val="22"/>
        </w:rPr>
        <w:t xml:space="preserve">placed at </w:t>
      </w:r>
      <w:r w:rsidRPr="003B7F48">
        <w:rPr>
          <w:sz w:val="22"/>
          <w:szCs w:val="22"/>
        </w:rPr>
        <w:t>risk.</w:t>
      </w:r>
    </w:p>
    <w:p w14:paraId="30CF1E19" w14:textId="77777777" w:rsidR="00590651" w:rsidRPr="003B7F48" w:rsidRDefault="00590651" w:rsidP="00590651">
      <w:pPr>
        <w:pStyle w:val="BodyTextIndent2"/>
        <w:rPr>
          <w:sz w:val="22"/>
          <w:szCs w:val="22"/>
        </w:rPr>
      </w:pPr>
    </w:p>
    <w:p w14:paraId="14C263F3" w14:textId="77777777" w:rsidR="00590651" w:rsidRPr="003B7F48" w:rsidRDefault="00590651" w:rsidP="00590651">
      <w:pPr>
        <w:pStyle w:val="Heading9"/>
        <w:ind w:left="720" w:hanging="720"/>
        <w:rPr>
          <w:i w:val="0"/>
          <w:sz w:val="22"/>
          <w:szCs w:val="22"/>
        </w:rPr>
      </w:pPr>
      <w:r w:rsidRPr="003B7F48">
        <w:rPr>
          <w:sz w:val="22"/>
          <w:szCs w:val="22"/>
        </w:rPr>
        <w:t xml:space="preserve">2.5.1     Insurance: </w:t>
      </w:r>
      <w:r w:rsidRPr="003B7F48">
        <w:rPr>
          <w:i w:val="0"/>
          <w:sz w:val="22"/>
          <w:szCs w:val="22"/>
        </w:rPr>
        <w:t xml:space="preserve">The </w:t>
      </w:r>
      <w:r>
        <w:rPr>
          <w:i w:val="0"/>
          <w:sz w:val="22"/>
          <w:szCs w:val="22"/>
        </w:rPr>
        <w:t>Lead Pastor</w:t>
      </w:r>
      <w:r w:rsidRPr="003B7F48">
        <w:rPr>
          <w:i w:val="0"/>
          <w:sz w:val="22"/>
          <w:szCs w:val="22"/>
        </w:rPr>
        <w:t xml:space="preserve"> shall </w:t>
      </w:r>
      <w:r>
        <w:rPr>
          <w:i w:val="0"/>
          <w:sz w:val="22"/>
          <w:szCs w:val="22"/>
        </w:rPr>
        <w:t xml:space="preserve"> ensure all assets are </w:t>
      </w:r>
      <w:r w:rsidRPr="003B7F48">
        <w:rPr>
          <w:i w:val="0"/>
          <w:sz w:val="22"/>
          <w:szCs w:val="22"/>
        </w:rPr>
        <w:t>insure</w:t>
      </w:r>
      <w:r>
        <w:rPr>
          <w:i w:val="0"/>
          <w:sz w:val="22"/>
          <w:szCs w:val="22"/>
        </w:rPr>
        <w:t>d</w:t>
      </w:r>
      <w:r w:rsidRPr="003B7F48">
        <w:rPr>
          <w:i w:val="0"/>
          <w:sz w:val="22"/>
          <w:szCs w:val="22"/>
        </w:rPr>
        <w:t xml:space="preserve"> against theft and casualty losses to at least 80 percent of replacement value and against liability losses to Council members, staff, and the church itself in an amount greater than the average for comparable organization.</w:t>
      </w:r>
    </w:p>
    <w:p w14:paraId="008123F8" w14:textId="77777777" w:rsidR="00590651" w:rsidRPr="003B7F48" w:rsidRDefault="00590651" w:rsidP="00590651"/>
    <w:p w14:paraId="754D8787" w14:textId="77777777" w:rsidR="00590651" w:rsidRPr="003B7F48" w:rsidRDefault="00590651" w:rsidP="00590651">
      <w:pPr>
        <w:pStyle w:val="Heading9"/>
        <w:ind w:left="720" w:hanging="720"/>
        <w:rPr>
          <w:i w:val="0"/>
          <w:sz w:val="22"/>
          <w:szCs w:val="22"/>
        </w:rPr>
      </w:pPr>
      <w:r w:rsidRPr="003B7F48">
        <w:rPr>
          <w:i w:val="0"/>
          <w:sz w:val="22"/>
          <w:szCs w:val="22"/>
        </w:rPr>
        <w:t>2.5.2</w:t>
      </w:r>
      <w:r w:rsidRPr="003B7F48">
        <w:rPr>
          <w:i w:val="0"/>
          <w:sz w:val="22"/>
          <w:szCs w:val="22"/>
        </w:rPr>
        <w:tab/>
        <w:t xml:space="preserve"> </w:t>
      </w:r>
      <w:r w:rsidRPr="003B7F48">
        <w:rPr>
          <w:sz w:val="22"/>
          <w:szCs w:val="22"/>
        </w:rPr>
        <w:t xml:space="preserve">Facilities and Equipment </w:t>
      </w:r>
      <w:r w:rsidRPr="003B7F48">
        <w:rPr>
          <w:i w:val="0"/>
          <w:sz w:val="22"/>
          <w:szCs w:val="22"/>
        </w:rPr>
        <w:t xml:space="preserve">The </w:t>
      </w:r>
      <w:r>
        <w:rPr>
          <w:i w:val="0"/>
          <w:sz w:val="22"/>
          <w:szCs w:val="22"/>
        </w:rPr>
        <w:t>Lead Pastor</w:t>
      </w:r>
      <w:r w:rsidRPr="003B7F48">
        <w:rPr>
          <w:i w:val="0"/>
          <w:sz w:val="22"/>
          <w:szCs w:val="22"/>
        </w:rPr>
        <w:t xml:space="preserve"> shall </w:t>
      </w:r>
      <w:r>
        <w:rPr>
          <w:i w:val="0"/>
          <w:sz w:val="22"/>
          <w:szCs w:val="22"/>
        </w:rPr>
        <w:t>ensure the</w:t>
      </w:r>
      <w:r w:rsidRPr="003B7F48">
        <w:rPr>
          <w:i w:val="0"/>
          <w:sz w:val="22"/>
          <w:szCs w:val="22"/>
        </w:rPr>
        <w:t xml:space="preserve"> facilities and equipment </w:t>
      </w:r>
      <w:r>
        <w:rPr>
          <w:i w:val="0"/>
          <w:sz w:val="22"/>
          <w:szCs w:val="22"/>
        </w:rPr>
        <w:t xml:space="preserve">are not subject </w:t>
      </w:r>
      <w:r w:rsidRPr="003B7F48">
        <w:rPr>
          <w:i w:val="0"/>
          <w:sz w:val="22"/>
          <w:szCs w:val="22"/>
        </w:rPr>
        <w:t>to improper wear and tear or insufficient maintenance.</w:t>
      </w:r>
    </w:p>
    <w:p w14:paraId="3A554D37" w14:textId="77777777" w:rsidR="00590651" w:rsidRPr="003B7F48" w:rsidRDefault="00590651" w:rsidP="00590651"/>
    <w:p w14:paraId="75801011" w14:textId="77777777" w:rsidR="00590651" w:rsidRDefault="00590651" w:rsidP="00590651">
      <w:pPr>
        <w:pStyle w:val="BodyTextIndent3"/>
        <w:tabs>
          <w:tab w:val="left" w:pos="2520"/>
        </w:tabs>
        <w:ind w:left="709" w:hanging="709"/>
        <w:rPr>
          <w:sz w:val="22"/>
          <w:szCs w:val="22"/>
        </w:rPr>
      </w:pPr>
      <w:r w:rsidRPr="003B7F48">
        <w:rPr>
          <w:sz w:val="22"/>
          <w:szCs w:val="22"/>
        </w:rPr>
        <w:t xml:space="preserve">2.5.3  </w:t>
      </w:r>
      <w:r w:rsidRPr="003B7F48">
        <w:rPr>
          <w:sz w:val="22"/>
          <w:szCs w:val="22"/>
        </w:rPr>
        <w:tab/>
      </w:r>
      <w:r w:rsidRPr="003B7F48">
        <w:rPr>
          <w:i/>
          <w:sz w:val="22"/>
          <w:szCs w:val="22"/>
        </w:rPr>
        <w:t>Liability:</w:t>
      </w:r>
      <w:r w:rsidRPr="003B7F48">
        <w:rPr>
          <w:sz w:val="22"/>
          <w:szCs w:val="22"/>
        </w:rPr>
        <w:t xml:space="preserve">  The </w:t>
      </w:r>
      <w:r>
        <w:rPr>
          <w:sz w:val="22"/>
          <w:szCs w:val="22"/>
        </w:rPr>
        <w:t>Lead Pastor</w:t>
      </w:r>
      <w:r w:rsidRPr="003B7F48">
        <w:rPr>
          <w:sz w:val="22"/>
          <w:szCs w:val="22"/>
        </w:rPr>
        <w:t xml:space="preserve"> shall not unnecessarily expose the organization, its Council, or its staff to claims of liability.</w:t>
      </w:r>
    </w:p>
    <w:p w14:paraId="4CF55B41" w14:textId="77777777" w:rsidR="00590651" w:rsidRPr="003B7F48" w:rsidRDefault="00590651" w:rsidP="00590651">
      <w:pPr>
        <w:pStyle w:val="BodyTextIndent3"/>
        <w:tabs>
          <w:tab w:val="left" w:pos="2520"/>
        </w:tabs>
        <w:ind w:left="709" w:hanging="709"/>
        <w:rPr>
          <w:sz w:val="22"/>
          <w:szCs w:val="22"/>
        </w:rPr>
      </w:pPr>
    </w:p>
    <w:p w14:paraId="7BBAA8D9" w14:textId="77777777" w:rsidR="00590651" w:rsidRPr="003B7F48" w:rsidRDefault="00590651" w:rsidP="00590651">
      <w:pPr>
        <w:pStyle w:val="BodyTextIndent3"/>
        <w:tabs>
          <w:tab w:val="left" w:pos="2520"/>
        </w:tabs>
        <w:ind w:left="709" w:hanging="709"/>
        <w:rPr>
          <w:sz w:val="22"/>
          <w:szCs w:val="22"/>
        </w:rPr>
      </w:pPr>
      <w:r w:rsidRPr="003B7F48">
        <w:rPr>
          <w:sz w:val="22"/>
          <w:szCs w:val="22"/>
        </w:rPr>
        <w:t>2.5.4</w:t>
      </w:r>
      <w:r w:rsidRPr="003B7F48">
        <w:rPr>
          <w:sz w:val="22"/>
          <w:szCs w:val="22"/>
        </w:rPr>
        <w:tab/>
      </w:r>
      <w:r w:rsidRPr="003B7F48">
        <w:rPr>
          <w:i/>
          <w:sz w:val="22"/>
          <w:szCs w:val="22"/>
        </w:rPr>
        <w:t>Purchases:</w:t>
      </w:r>
      <w:r w:rsidRPr="003B7F48">
        <w:rPr>
          <w:sz w:val="22"/>
          <w:szCs w:val="22"/>
        </w:rPr>
        <w:t xml:space="preserve">  The </w:t>
      </w:r>
      <w:r>
        <w:rPr>
          <w:sz w:val="22"/>
          <w:szCs w:val="22"/>
        </w:rPr>
        <w:t>Lead Pastor</w:t>
      </w:r>
      <w:r w:rsidRPr="003B7F48">
        <w:rPr>
          <w:sz w:val="22"/>
          <w:szCs w:val="22"/>
        </w:rPr>
        <w:t xml:space="preserve"> shall not make any purchase 1) wherein normally prudent protection has not been given against conflict of interest; 2) of over $1,000 without having obtained comparative prices and quality; and 3) of over $5,000 without a stringent method of assuring the balance of long-term quality and cost.</w:t>
      </w:r>
    </w:p>
    <w:p w14:paraId="42EC7DAD" w14:textId="77777777" w:rsidR="00590651" w:rsidRPr="003B7F48" w:rsidRDefault="00590651" w:rsidP="00590651">
      <w:pPr>
        <w:pStyle w:val="BodyTextIndent3"/>
        <w:tabs>
          <w:tab w:val="left" w:pos="2520"/>
        </w:tabs>
        <w:ind w:left="709" w:hanging="709"/>
        <w:rPr>
          <w:sz w:val="22"/>
          <w:szCs w:val="22"/>
        </w:rPr>
      </w:pPr>
    </w:p>
    <w:p w14:paraId="059E1E9B" w14:textId="77777777" w:rsidR="00590651" w:rsidRPr="003B7F48" w:rsidRDefault="00590651" w:rsidP="00590651">
      <w:pPr>
        <w:pStyle w:val="BodyTextIndent3"/>
        <w:tabs>
          <w:tab w:val="left" w:pos="2520"/>
        </w:tabs>
        <w:ind w:left="709" w:hanging="709"/>
        <w:rPr>
          <w:sz w:val="22"/>
          <w:szCs w:val="22"/>
        </w:rPr>
      </w:pPr>
      <w:r w:rsidRPr="003B7F48">
        <w:rPr>
          <w:sz w:val="22"/>
          <w:szCs w:val="22"/>
        </w:rPr>
        <w:t>2.5.5</w:t>
      </w:r>
      <w:r w:rsidRPr="003B7F48">
        <w:rPr>
          <w:sz w:val="22"/>
          <w:szCs w:val="22"/>
        </w:rPr>
        <w:tab/>
        <w:t xml:space="preserve"> </w:t>
      </w:r>
      <w:r w:rsidRPr="003B7F48">
        <w:rPr>
          <w:i/>
          <w:sz w:val="22"/>
          <w:szCs w:val="22"/>
        </w:rPr>
        <w:t xml:space="preserve">Information Protection:  </w:t>
      </w:r>
      <w:r w:rsidRPr="003B7F48">
        <w:rPr>
          <w:sz w:val="22"/>
          <w:szCs w:val="22"/>
        </w:rPr>
        <w:t xml:space="preserve">The </w:t>
      </w:r>
      <w:r>
        <w:rPr>
          <w:sz w:val="22"/>
          <w:szCs w:val="22"/>
        </w:rPr>
        <w:t>Lead Pastor</w:t>
      </w:r>
      <w:r w:rsidRPr="003B7F48">
        <w:rPr>
          <w:sz w:val="22"/>
          <w:szCs w:val="22"/>
        </w:rPr>
        <w:t xml:space="preserve"> shall not fail to protect intellectual property, information, and files from loss or significant damage.</w:t>
      </w:r>
    </w:p>
    <w:p w14:paraId="1E08E219" w14:textId="77777777" w:rsidR="00590651" w:rsidRPr="003B7F48" w:rsidRDefault="00590651" w:rsidP="00590651">
      <w:pPr>
        <w:pStyle w:val="BodyTextIndent3"/>
        <w:tabs>
          <w:tab w:val="left" w:pos="2520"/>
        </w:tabs>
        <w:ind w:left="709" w:hanging="709"/>
        <w:rPr>
          <w:sz w:val="22"/>
          <w:szCs w:val="22"/>
        </w:rPr>
      </w:pPr>
    </w:p>
    <w:p w14:paraId="55D69EFD" w14:textId="77777777" w:rsidR="00590651" w:rsidRPr="003B7F48" w:rsidRDefault="00590651" w:rsidP="00590651">
      <w:pPr>
        <w:pStyle w:val="BodyTextIndent3"/>
        <w:tabs>
          <w:tab w:val="left" w:pos="2520"/>
        </w:tabs>
        <w:ind w:left="709" w:hanging="709"/>
        <w:rPr>
          <w:sz w:val="22"/>
          <w:szCs w:val="22"/>
        </w:rPr>
      </w:pPr>
      <w:r w:rsidRPr="003B7F48">
        <w:rPr>
          <w:sz w:val="22"/>
          <w:szCs w:val="22"/>
        </w:rPr>
        <w:t>2.5.6</w:t>
      </w:r>
      <w:r w:rsidRPr="003B7F48">
        <w:rPr>
          <w:sz w:val="22"/>
          <w:szCs w:val="22"/>
        </w:rPr>
        <w:tab/>
        <w:t xml:space="preserve"> </w:t>
      </w:r>
      <w:r w:rsidRPr="003B7F48">
        <w:rPr>
          <w:i/>
          <w:sz w:val="22"/>
          <w:szCs w:val="22"/>
        </w:rPr>
        <w:t>Auditor:</w:t>
      </w:r>
      <w:r w:rsidRPr="003B7F48">
        <w:rPr>
          <w:sz w:val="22"/>
          <w:szCs w:val="22"/>
        </w:rPr>
        <w:t xml:space="preserve">  The </w:t>
      </w:r>
      <w:r>
        <w:rPr>
          <w:sz w:val="22"/>
          <w:szCs w:val="22"/>
        </w:rPr>
        <w:t>Lead Pastor</w:t>
      </w:r>
      <w:r w:rsidRPr="003B7F48">
        <w:rPr>
          <w:sz w:val="22"/>
          <w:szCs w:val="22"/>
        </w:rPr>
        <w:t xml:space="preserve"> shall not receive, process, or disburse funds under controls that are insufficient to meet the Council-appointed auditor’s standards.</w:t>
      </w:r>
    </w:p>
    <w:p w14:paraId="259E3BCF" w14:textId="77777777" w:rsidR="00590651" w:rsidRPr="003B7F48" w:rsidRDefault="00590651" w:rsidP="00590651">
      <w:pPr>
        <w:pStyle w:val="BodyTextIndent3"/>
        <w:tabs>
          <w:tab w:val="left" w:pos="2520"/>
        </w:tabs>
        <w:ind w:left="709" w:hanging="709"/>
        <w:rPr>
          <w:sz w:val="22"/>
          <w:szCs w:val="22"/>
        </w:rPr>
      </w:pPr>
    </w:p>
    <w:p w14:paraId="42693D41" w14:textId="77777777" w:rsidR="00590651" w:rsidRPr="003B7F48" w:rsidRDefault="00590651" w:rsidP="00590651">
      <w:pPr>
        <w:pStyle w:val="BodyTextIndent3"/>
        <w:tabs>
          <w:tab w:val="left" w:pos="2520"/>
        </w:tabs>
        <w:ind w:left="709" w:hanging="709"/>
        <w:rPr>
          <w:sz w:val="22"/>
          <w:szCs w:val="22"/>
        </w:rPr>
      </w:pPr>
      <w:r w:rsidRPr="003B7F48">
        <w:rPr>
          <w:sz w:val="22"/>
          <w:szCs w:val="22"/>
        </w:rPr>
        <w:t xml:space="preserve">2.5.7 </w:t>
      </w:r>
      <w:r w:rsidRPr="003B7F48">
        <w:rPr>
          <w:sz w:val="22"/>
          <w:szCs w:val="22"/>
        </w:rPr>
        <w:tab/>
        <w:t xml:space="preserve"> </w:t>
      </w:r>
      <w:r w:rsidRPr="003B7F48">
        <w:rPr>
          <w:i/>
          <w:sz w:val="22"/>
          <w:szCs w:val="22"/>
        </w:rPr>
        <w:t>Security of investments:</w:t>
      </w:r>
      <w:r w:rsidRPr="003B7F48">
        <w:rPr>
          <w:sz w:val="22"/>
          <w:szCs w:val="22"/>
        </w:rPr>
        <w:t xml:space="preserve">  The </w:t>
      </w:r>
      <w:r>
        <w:rPr>
          <w:sz w:val="22"/>
          <w:szCs w:val="22"/>
        </w:rPr>
        <w:t>Lead Pastor</w:t>
      </w:r>
      <w:r w:rsidRPr="003B7F48">
        <w:rPr>
          <w:sz w:val="22"/>
          <w:szCs w:val="22"/>
        </w:rPr>
        <w:t xml:space="preserve"> shall not invest or hold operating capital in unsecured investments, or long term investment instruments without an investment grade credit rating or in or in non-interest bearing accounts except when necessary to facilitate ease in operational transactions.</w:t>
      </w:r>
    </w:p>
    <w:p w14:paraId="5A5FC446" w14:textId="77777777" w:rsidR="00590651" w:rsidRPr="003B7F48" w:rsidRDefault="00590651" w:rsidP="00590651">
      <w:pPr>
        <w:pStyle w:val="BodyTextIndent3"/>
        <w:tabs>
          <w:tab w:val="left" w:pos="2520"/>
        </w:tabs>
        <w:ind w:left="709" w:hanging="709"/>
        <w:rPr>
          <w:sz w:val="22"/>
          <w:szCs w:val="22"/>
        </w:rPr>
      </w:pPr>
    </w:p>
    <w:p w14:paraId="26F98D38" w14:textId="77777777" w:rsidR="00590651" w:rsidRPr="003B7F48" w:rsidRDefault="00590651" w:rsidP="00590651">
      <w:pPr>
        <w:pStyle w:val="BodyTextIndent3"/>
        <w:tabs>
          <w:tab w:val="left" w:pos="2520"/>
        </w:tabs>
        <w:ind w:left="709" w:hanging="709"/>
        <w:rPr>
          <w:sz w:val="22"/>
          <w:szCs w:val="22"/>
        </w:rPr>
      </w:pPr>
      <w:r w:rsidRPr="003B7F48">
        <w:rPr>
          <w:sz w:val="22"/>
          <w:szCs w:val="22"/>
        </w:rPr>
        <w:t xml:space="preserve">2.5.8  </w:t>
      </w:r>
      <w:r w:rsidRPr="003B7F48">
        <w:rPr>
          <w:sz w:val="22"/>
          <w:szCs w:val="22"/>
        </w:rPr>
        <w:tab/>
      </w:r>
      <w:r w:rsidRPr="003B7F48">
        <w:rPr>
          <w:i/>
          <w:sz w:val="22"/>
          <w:szCs w:val="22"/>
        </w:rPr>
        <w:t>Public Reputation:</w:t>
      </w:r>
      <w:r w:rsidRPr="003B7F48">
        <w:rPr>
          <w:sz w:val="22"/>
          <w:szCs w:val="22"/>
        </w:rPr>
        <w:t xml:space="preserve"> </w:t>
      </w:r>
      <w:r>
        <w:rPr>
          <w:sz w:val="22"/>
          <w:szCs w:val="22"/>
        </w:rPr>
        <w:t xml:space="preserve">The public reputation of the church is a vital asset in the fulfillment of her calling.  </w:t>
      </w:r>
      <w:r w:rsidRPr="003B7F48">
        <w:rPr>
          <w:sz w:val="22"/>
          <w:szCs w:val="22"/>
        </w:rPr>
        <w:t xml:space="preserve">The </w:t>
      </w:r>
      <w:r>
        <w:rPr>
          <w:sz w:val="22"/>
          <w:szCs w:val="22"/>
        </w:rPr>
        <w:t>Lead Pastor</w:t>
      </w:r>
      <w:r w:rsidRPr="003B7F48">
        <w:rPr>
          <w:sz w:val="22"/>
          <w:szCs w:val="22"/>
        </w:rPr>
        <w:t xml:space="preserve"> shall not endanger the organization’s public image or credibility, particularly in ways that would hinder its accomplishment of mission.</w:t>
      </w:r>
    </w:p>
    <w:p w14:paraId="4EAB6460" w14:textId="77777777" w:rsidR="00590651" w:rsidRPr="003B7F48" w:rsidRDefault="00590651" w:rsidP="00590651">
      <w:pPr>
        <w:autoSpaceDE w:val="0"/>
        <w:autoSpaceDN w:val="0"/>
        <w:adjustRightInd w:val="0"/>
        <w:rPr>
          <w:sz w:val="22"/>
          <w:szCs w:val="22"/>
        </w:rPr>
      </w:pPr>
    </w:p>
    <w:p w14:paraId="20369836" w14:textId="77777777" w:rsidR="00590651" w:rsidRPr="003B7F48" w:rsidRDefault="00590651" w:rsidP="00590651">
      <w:pPr>
        <w:autoSpaceDE w:val="0"/>
        <w:autoSpaceDN w:val="0"/>
        <w:adjustRightInd w:val="0"/>
        <w:rPr>
          <w:b/>
          <w:i/>
          <w:sz w:val="22"/>
          <w:szCs w:val="22"/>
        </w:rPr>
      </w:pPr>
      <w:r w:rsidRPr="003B7F48">
        <w:rPr>
          <w:b/>
          <w:i/>
          <w:sz w:val="22"/>
          <w:szCs w:val="22"/>
        </w:rPr>
        <w:t>B 2.6</w:t>
      </w:r>
      <w:r w:rsidRPr="003B7F48">
        <w:rPr>
          <w:b/>
          <w:i/>
          <w:sz w:val="22"/>
          <w:szCs w:val="22"/>
        </w:rPr>
        <w:tab/>
        <w:t>Staffing and remuneration</w:t>
      </w:r>
    </w:p>
    <w:p w14:paraId="697A0138" w14:textId="77777777" w:rsidR="00590651" w:rsidRPr="003B7F48" w:rsidRDefault="00590651" w:rsidP="00590651">
      <w:pPr>
        <w:autoSpaceDE w:val="0"/>
        <w:autoSpaceDN w:val="0"/>
        <w:adjustRightInd w:val="0"/>
        <w:ind w:left="720"/>
        <w:rPr>
          <w:sz w:val="22"/>
          <w:szCs w:val="22"/>
        </w:rPr>
      </w:pPr>
      <w:r w:rsidRPr="003B7F48">
        <w:rPr>
          <w:sz w:val="22"/>
          <w:szCs w:val="22"/>
        </w:rPr>
        <w:t xml:space="preserve">The </w:t>
      </w:r>
      <w:r>
        <w:rPr>
          <w:sz w:val="22"/>
          <w:szCs w:val="22"/>
        </w:rPr>
        <w:t>Lead Pastor</w:t>
      </w:r>
      <w:r w:rsidRPr="003B7F48">
        <w:rPr>
          <w:sz w:val="22"/>
          <w:szCs w:val="22"/>
        </w:rPr>
        <w:t xml:space="preserve"> is responsible for the recruiting, care and maintenance of an adequate team that would enable the church to reach its goals and objectives.  </w:t>
      </w:r>
    </w:p>
    <w:p w14:paraId="088DA4A1" w14:textId="77777777" w:rsidR="00590651" w:rsidRPr="003B7F48" w:rsidRDefault="00590651" w:rsidP="00590651">
      <w:pPr>
        <w:autoSpaceDE w:val="0"/>
        <w:autoSpaceDN w:val="0"/>
        <w:adjustRightInd w:val="0"/>
        <w:ind w:left="720"/>
        <w:rPr>
          <w:sz w:val="22"/>
          <w:szCs w:val="22"/>
        </w:rPr>
      </w:pPr>
    </w:p>
    <w:p w14:paraId="3CF15B74" w14:textId="77777777" w:rsidR="00590651" w:rsidRPr="003B7F48" w:rsidRDefault="00590651" w:rsidP="00590651">
      <w:pPr>
        <w:autoSpaceDE w:val="0"/>
        <w:autoSpaceDN w:val="0"/>
        <w:adjustRightInd w:val="0"/>
        <w:ind w:left="720" w:hanging="720"/>
        <w:rPr>
          <w:sz w:val="22"/>
          <w:szCs w:val="22"/>
        </w:rPr>
      </w:pPr>
      <w:r w:rsidRPr="003B7F48">
        <w:rPr>
          <w:sz w:val="22"/>
          <w:szCs w:val="22"/>
        </w:rPr>
        <w:t>2.6.1</w:t>
      </w:r>
      <w:r w:rsidRPr="003B7F48">
        <w:rPr>
          <w:sz w:val="22"/>
          <w:szCs w:val="22"/>
        </w:rPr>
        <w:tab/>
      </w:r>
      <w:r>
        <w:rPr>
          <w:sz w:val="22"/>
          <w:szCs w:val="22"/>
        </w:rPr>
        <w:t>MLT</w:t>
      </w:r>
      <w:r w:rsidRPr="003B7F48">
        <w:rPr>
          <w:sz w:val="22"/>
          <w:szCs w:val="22"/>
        </w:rPr>
        <w:t xml:space="preserve"> appointments can only be made by Council on a recommendation by the </w:t>
      </w:r>
      <w:r>
        <w:rPr>
          <w:sz w:val="22"/>
          <w:szCs w:val="22"/>
        </w:rPr>
        <w:t>Lead Pastor</w:t>
      </w:r>
      <w:r w:rsidRPr="003B7F48">
        <w:rPr>
          <w:sz w:val="22"/>
          <w:szCs w:val="22"/>
        </w:rPr>
        <w:t>.</w:t>
      </w:r>
      <w:r w:rsidRPr="003B7F48">
        <w:rPr>
          <w:sz w:val="22"/>
          <w:szCs w:val="22"/>
        </w:rPr>
        <w:tab/>
      </w:r>
    </w:p>
    <w:p w14:paraId="124E3601" w14:textId="77777777" w:rsidR="00590651" w:rsidRPr="003B7F48" w:rsidRDefault="00590651" w:rsidP="00590651">
      <w:pPr>
        <w:autoSpaceDE w:val="0"/>
        <w:autoSpaceDN w:val="0"/>
        <w:adjustRightInd w:val="0"/>
        <w:ind w:left="720" w:hanging="720"/>
        <w:rPr>
          <w:sz w:val="22"/>
          <w:szCs w:val="22"/>
        </w:rPr>
      </w:pPr>
    </w:p>
    <w:p w14:paraId="5D7A7511" w14:textId="77777777" w:rsidR="00590651" w:rsidRPr="003B7F48" w:rsidRDefault="00590651" w:rsidP="00590651">
      <w:pPr>
        <w:autoSpaceDE w:val="0"/>
        <w:autoSpaceDN w:val="0"/>
        <w:adjustRightInd w:val="0"/>
        <w:ind w:left="720" w:hanging="720"/>
        <w:rPr>
          <w:sz w:val="22"/>
          <w:szCs w:val="22"/>
        </w:rPr>
      </w:pPr>
      <w:r w:rsidRPr="003B7F48">
        <w:rPr>
          <w:sz w:val="22"/>
          <w:szCs w:val="22"/>
        </w:rPr>
        <w:t>2.6.2</w:t>
      </w:r>
      <w:r w:rsidRPr="003B7F48">
        <w:rPr>
          <w:sz w:val="22"/>
          <w:szCs w:val="22"/>
        </w:rPr>
        <w:tab/>
        <w:t xml:space="preserve">The </w:t>
      </w:r>
      <w:r>
        <w:rPr>
          <w:sz w:val="22"/>
          <w:szCs w:val="22"/>
        </w:rPr>
        <w:t>Lead Pastor</w:t>
      </w:r>
      <w:r w:rsidRPr="003B7F48">
        <w:rPr>
          <w:sz w:val="22"/>
          <w:szCs w:val="22"/>
        </w:rPr>
        <w:t xml:space="preserve"> shall not allow those in the employ of the church to engage in ministry in a way that compromises their health, wellbeing and sustainability in ministry.  </w:t>
      </w:r>
    </w:p>
    <w:p w14:paraId="3DE9E990" w14:textId="77777777" w:rsidR="00590651" w:rsidRPr="003B7F48" w:rsidRDefault="00590651" w:rsidP="00590651">
      <w:pPr>
        <w:autoSpaceDE w:val="0"/>
        <w:autoSpaceDN w:val="0"/>
        <w:adjustRightInd w:val="0"/>
        <w:ind w:left="720" w:hanging="720"/>
        <w:rPr>
          <w:sz w:val="22"/>
          <w:szCs w:val="22"/>
        </w:rPr>
      </w:pPr>
    </w:p>
    <w:p w14:paraId="51B211BA" w14:textId="77777777" w:rsidR="00590651" w:rsidRPr="003B7F48" w:rsidRDefault="00590651" w:rsidP="00590651">
      <w:pPr>
        <w:autoSpaceDE w:val="0"/>
        <w:autoSpaceDN w:val="0"/>
        <w:adjustRightInd w:val="0"/>
        <w:ind w:left="720" w:hanging="720"/>
        <w:rPr>
          <w:sz w:val="22"/>
          <w:szCs w:val="22"/>
        </w:rPr>
      </w:pPr>
      <w:r w:rsidRPr="003B7F48">
        <w:rPr>
          <w:sz w:val="22"/>
          <w:szCs w:val="22"/>
        </w:rPr>
        <w:t xml:space="preserve">2.6.3 </w:t>
      </w:r>
      <w:r w:rsidRPr="003B7F48">
        <w:rPr>
          <w:sz w:val="22"/>
          <w:szCs w:val="22"/>
        </w:rPr>
        <w:tab/>
        <w:t xml:space="preserve">The </w:t>
      </w:r>
      <w:r>
        <w:rPr>
          <w:sz w:val="22"/>
          <w:szCs w:val="22"/>
        </w:rPr>
        <w:t>Lead Pastor</w:t>
      </w:r>
      <w:r w:rsidRPr="003B7F48">
        <w:rPr>
          <w:sz w:val="22"/>
          <w:szCs w:val="22"/>
        </w:rPr>
        <w:t xml:space="preserve"> may not cause or allow conditions that are unfair or undignified for paid or volunteer staff.</w:t>
      </w:r>
    </w:p>
    <w:p w14:paraId="375EF34C" w14:textId="77777777" w:rsidR="00590651" w:rsidRPr="003B7F48" w:rsidRDefault="00590651" w:rsidP="00590651">
      <w:pPr>
        <w:autoSpaceDE w:val="0"/>
        <w:autoSpaceDN w:val="0"/>
        <w:adjustRightInd w:val="0"/>
        <w:ind w:left="720" w:hanging="720"/>
        <w:rPr>
          <w:sz w:val="22"/>
          <w:szCs w:val="22"/>
        </w:rPr>
      </w:pPr>
    </w:p>
    <w:p w14:paraId="50A88592" w14:textId="77777777" w:rsidR="00590651" w:rsidRPr="003B7F48" w:rsidRDefault="00590651" w:rsidP="00590651">
      <w:pPr>
        <w:autoSpaceDE w:val="0"/>
        <w:autoSpaceDN w:val="0"/>
        <w:adjustRightInd w:val="0"/>
        <w:ind w:left="720" w:hanging="720"/>
        <w:rPr>
          <w:sz w:val="22"/>
          <w:szCs w:val="22"/>
        </w:rPr>
      </w:pPr>
      <w:r w:rsidRPr="003B7F48">
        <w:rPr>
          <w:sz w:val="22"/>
          <w:szCs w:val="22"/>
        </w:rPr>
        <w:t>2.6.4</w:t>
      </w:r>
      <w:r w:rsidRPr="003B7F48">
        <w:rPr>
          <w:sz w:val="22"/>
          <w:szCs w:val="22"/>
        </w:rPr>
        <w:tab/>
        <w:t xml:space="preserve">The </w:t>
      </w:r>
      <w:r>
        <w:rPr>
          <w:sz w:val="22"/>
          <w:szCs w:val="22"/>
        </w:rPr>
        <w:t>Lead Pastor</w:t>
      </w:r>
      <w:r w:rsidRPr="003B7F48">
        <w:rPr>
          <w:sz w:val="22"/>
          <w:szCs w:val="22"/>
        </w:rPr>
        <w:t xml:space="preserve"> shall not operate without a set of concise personnel &amp; remuneration </w:t>
      </w:r>
      <w:r>
        <w:rPr>
          <w:sz w:val="22"/>
          <w:szCs w:val="22"/>
        </w:rPr>
        <w:t xml:space="preserve">policies </w:t>
      </w:r>
      <w:r w:rsidRPr="003B7F48">
        <w:rPr>
          <w:sz w:val="22"/>
          <w:szCs w:val="22"/>
        </w:rPr>
        <w:t>that the Council has endorsed.  Such policies shall:-</w:t>
      </w:r>
    </w:p>
    <w:p w14:paraId="6C191F82" w14:textId="77777777" w:rsidR="00590651" w:rsidRPr="003B7F48" w:rsidRDefault="00590651" w:rsidP="00590651">
      <w:pPr>
        <w:pStyle w:val="BodyTextIndent3"/>
        <w:numPr>
          <w:ilvl w:val="0"/>
          <w:numId w:val="15"/>
        </w:numPr>
        <w:tabs>
          <w:tab w:val="left" w:pos="709"/>
        </w:tabs>
        <w:ind w:left="709" w:hanging="425"/>
        <w:rPr>
          <w:sz w:val="22"/>
          <w:szCs w:val="22"/>
        </w:rPr>
      </w:pPr>
      <w:r w:rsidRPr="003B7F48">
        <w:rPr>
          <w:sz w:val="22"/>
          <w:szCs w:val="22"/>
        </w:rPr>
        <w:t>clarify rules for staff, provide for effective handling of grievances, and protect against wrongful conditions such as nepotism and grossly preferential treatment for personal reasons.</w:t>
      </w:r>
    </w:p>
    <w:p w14:paraId="1ADAA688" w14:textId="77777777" w:rsidR="00590651" w:rsidRPr="003B7F48" w:rsidRDefault="00590651" w:rsidP="00590651">
      <w:pPr>
        <w:pStyle w:val="BodyTextIndent3"/>
        <w:numPr>
          <w:ilvl w:val="0"/>
          <w:numId w:val="14"/>
        </w:numPr>
        <w:tabs>
          <w:tab w:val="left" w:pos="709"/>
        </w:tabs>
        <w:ind w:left="709" w:hanging="425"/>
        <w:rPr>
          <w:sz w:val="22"/>
          <w:szCs w:val="22"/>
        </w:rPr>
      </w:pPr>
      <w:r w:rsidRPr="003B7F48">
        <w:rPr>
          <w:sz w:val="22"/>
          <w:szCs w:val="22"/>
        </w:rPr>
        <w:t>not breech the employment law nor best practice for organizations of our nature.</w:t>
      </w:r>
    </w:p>
    <w:p w14:paraId="51335CE3" w14:textId="77777777" w:rsidR="00590651" w:rsidRPr="003B7F48" w:rsidRDefault="00590651" w:rsidP="00590651">
      <w:pPr>
        <w:pStyle w:val="BodyTextIndent3"/>
        <w:numPr>
          <w:ilvl w:val="0"/>
          <w:numId w:val="14"/>
        </w:numPr>
        <w:tabs>
          <w:tab w:val="left" w:pos="709"/>
        </w:tabs>
        <w:ind w:left="709" w:hanging="425"/>
        <w:rPr>
          <w:sz w:val="22"/>
          <w:szCs w:val="22"/>
        </w:rPr>
      </w:pPr>
      <w:r w:rsidRPr="003B7F48">
        <w:rPr>
          <w:sz w:val="22"/>
          <w:szCs w:val="22"/>
        </w:rPr>
        <w:t>ensure a regular appraisal of each team member’s ministry and progress in relation to the strategic vision of the church, and that their roles stay within the defined values and objects of the congregation.</w:t>
      </w:r>
    </w:p>
    <w:p w14:paraId="3A7F541F" w14:textId="77777777" w:rsidR="00590651" w:rsidRPr="003B7F48" w:rsidRDefault="00590651" w:rsidP="00590651">
      <w:pPr>
        <w:pStyle w:val="BodyTextIndent3"/>
        <w:numPr>
          <w:ilvl w:val="0"/>
          <w:numId w:val="14"/>
        </w:numPr>
        <w:tabs>
          <w:tab w:val="left" w:pos="709"/>
        </w:tabs>
        <w:ind w:left="709" w:hanging="425"/>
        <w:rPr>
          <w:sz w:val="22"/>
          <w:szCs w:val="22"/>
        </w:rPr>
      </w:pPr>
      <w:r w:rsidRPr="003B7F48">
        <w:rPr>
          <w:sz w:val="22"/>
          <w:szCs w:val="22"/>
        </w:rPr>
        <w:t>be administered in such a way that does not cause or allow jeopardy to the church’s fiscal integrity or public image.</w:t>
      </w:r>
    </w:p>
    <w:p w14:paraId="41CAF311" w14:textId="77777777" w:rsidR="00590651" w:rsidRPr="003B7F48" w:rsidRDefault="00590651" w:rsidP="00590651">
      <w:pPr>
        <w:pStyle w:val="BodyTextIndent3"/>
        <w:numPr>
          <w:ilvl w:val="0"/>
          <w:numId w:val="14"/>
        </w:numPr>
        <w:tabs>
          <w:tab w:val="left" w:pos="709"/>
        </w:tabs>
        <w:ind w:left="709" w:hanging="425"/>
        <w:rPr>
          <w:sz w:val="22"/>
          <w:szCs w:val="22"/>
        </w:rPr>
      </w:pPr>
      <w:r w:rsidRPr="003B7F48">
        <w:rPr>
          <w:sz w:val="22"/>
          <w:szCs w:val="22"/>
        </w:rPr>
        <w:t>not establish current remuneration and benefits that deviate materially</w:t>
      </w:r>
      <w:r>
        <w:rPr>
          <w:sz w:val="22"/>
          <w:szCs w:val="22"/>
        </w:rPr>
        <w:t xml:space="preserve"> (in terms of being higher than)</w:t>
      </w:r>
      <w:r w:rsidRPr="003B7F48">
        <w:rPr>
          <w:sz w:val="22"/>
          <w:szCs w:val="22"/>
        </w:rPr>
        <w:t xml:space="preserve"> from the geographic or equivalent remuneration for the ministry role being undertaken.</w:t>
      </w:r>
      <w:r>
        <w:rPr>
          <w:sz w:val="22"/>
          <w:szCs w:val="22"/>
        </w:rPr>
        <w:t xml:space="preserve"> </w:t>
      </w:r>
    </w:p>
    <w:p w14:paraId="21DBA9CC" w14:textId="77777777" w:rsidR="00590651" w:rsidRPr="003B7F48" w:rsidRDefault="00590651" w:rsidP="00590651">
      <w:pPr>
        <w:pStyle w:val="BodyTextIndent3"/>
        <w:tabs>
          <w:tab w:val="left" w:pos="709"/>
        </w:tabs>
        <w:ind w:left="709"/>
        <w:rPr>
          <w:sz w:val="22"/>
          <w:szCs w:val="22"/>
        </w:rPr>
      </w:pPr>
    </w:p>
    <w:p w14:paraId="030DA9B1" w14:textId="77777777" w:rsidR="00590651" w:rsidRPr="003B7F48" w:rsidRDefault="00590651" w:rsidP="00590651">
      <w:pPr>
        <w:pStyle w:val="BodyTextIndent3"/>
        <w:numPr>
          <w:ilvl w:val="2"/>
          <w:numId w:val="16"/>
        </w:numPr>
        <w:tabs>
          <w:tab w:val="left" w:pos="709"/>
        </w:tabs>
        <w:ind w:left="709" w:hanging="709"/>
        <w:rPr>
          <w:sz w:val="22"/>
          <w:szCs w:val="22"/>
        </w:rPr>
      </w:pPr>
      <w:r w:rsidRPr="003B7F48">
        <w:rPr>
          <w:i/>
          <w:sz w:val="22"/>
          <w:szCs w:val="22"/>
        </w:rPr>
        <w:t>Notice:</w:t>
      </w:r>
      <w:r w:rsidRPr="003B7F48">
        <w:rPr>
          <w:sz w:val="22"/>
          <w:szCs w:val="22"/>
        </w:rPr>
        <w:t xml:space="preserve">  The </w:t>
      </w:r>
      <w:r>
        <w:rPr>
          <w:sz w:val="22"/>
          <w:szCs w:val="22"/>
        </w:rPr>
        <w:t>Lead Pastor</w:t>
      </w:r>
      <w:r w:rsidRPr="003B7F48">
        <w:rPr>
          <w:sz w:val="22"/>
          <w:szCs w:val="22"/>
        </w:rPr>
        <w:t xml:space="preserve"> shall </w:t>
      </w:r>
      <w:r>
        <w:rPr>
          <w:sz w:val="22"/>
          <w:szCs w:val="22"/>
        </w:rPr>
        <w:t>ensure staff are</w:t>
      </w:r>
      <w:r w:rsidRPr="003B7F48">
        <w:rPr>
          <w:sz w:val="22"/>
          <w:szCs w:val="22"/>
        </w:rPr>
        <w:t xml:space="preserve"> acquaint</w:t>
      </w:r>
      <w:r>
        <w:rPr>
          <w:sz w:val="22"/>
          <w:szCs w:val="22"/>
        </w:rPr>
        <w:t>ed</w:t>
      </w:r>
      <w:r w:rsidRPr="003B7F48">
        <w:rPr>
          <w:sz w:val="22"/>
          <w:szCs w:val="22"/>
        </w:rPr>
        <w:t xml:space="preserve"> with their rights according to these policies.</w:t>
      </w:r>
    </w:p>
    <w:p w14:paraId="3E338FB7" w14:textId="77777777" w:rsidR="00590651" w:rsidRPr="005A7A16" w:rsidRDefault="00590651" w:rsidP="00590651">
      <w:pPr>
        <w:pStyle w:val="BodyTextIndent3"/>
        <w:tabs>
          <w:tab w:val="left" w:pos="567"/>
        </w:tabs>
        <w:ind w:left="709"/>
        <w:rPr>
          <w:color w:val="76923C"/>
          <w:sz w:val="22"/>
          <w:szCs w:val="22"/>
        </w:rPr>
      </w:pPr>
    </w:p>
    <w:p w14:paraId="5B1D43F6" w14:textId="77777777" w:rsidR="00590651" w:rsidRPr="003B7F48" w:rsidRDefault="00590651" w:rsidP="00590651">
      <w:pPr>
        <w:pStyle w:val="BodyTextIndent3"/>
        <w:tabs>
          <w:tab w:val="left" w:pos="2520"/>
        </w:tabs>
        <w:ind w:left="709" w:hanging="709"/>
        <w:rPr>
          <w:sz w:val="22"/>
          <w:szCs w:val="22"/>
        </w:rPr>
      </w:pPr>
      <w:r w:rsidRPr="003B7F48">
        <w:rPr>
          <w:sz w:val="22"/>
          <w:szCs w:val="22"/>
        </w:rPr>
        <w:t xml:space="preserve">2.6.6 </w:t>
      </w:r>
      <w:r w:rsidRPr="003B7F48">
        <w:rPr>
          <w:sz w:val="22"/>
          <w:szCs w:val="22"/>
        </w:rPr>
        <w:tab/>
      </w:r>
      <w:r w:rsidRPr="003B7F48">
        <w:rPr>
          <w:i/>
          <w:sz w:val="22"/>
          <w:szCs w:val="22"/>
        </w:rPr>
        <w:t>Grievance:</w:t>
      </w:r>
      <w:r w:rsidRPr="003B7F48">
        <w:rPr>
          <w:sz w:val="22"/>
          <w:szCs w:val="22"/>
        </w:rPr>
        <w:t xml:space="preserve"> </w:t>
      </w:r>
      <w:r w:rsidRPr="003B7F48">
        <w:rPr>
          <w:i/>
          <w:sz w:val="22"/>
          <w:szCs w:val="22"/>
        </w:rPr>
        <w:t xml:space="preserve"> </w:t>
      </w:r>
      <w:r w:rsidRPr="003B7F48">
        <w:rPr>
          <w:sz w:val="22"/>
          <w:szCs w:val="22"/>
        </w:rPr>
        <w:t xml:space="preserve">The </w:t>
      </w:r>
      <w:r>
        <w:rPr>
          <w:sz w:val="22"/>
          <w:szCs w:val="22"/>
        </w:rPr>
        <w:t>Lead Pastor</w:t>
      </w:r>
      <w:r w:rsidRPr="003B7F48">
        <w:rPr>
          <w:sz w:val="22"/>
          <w:szCs w:val="22"/>
        </w:rPr>
        <w:t xml:space="preserve"> shall not prevent staff expressing a grievance to the Council when (1) internal procedures have been exhausted, and (2) the employee alleges either that Council principles have been violated to his or her detriment or that Council principles do not adequately protect his or her human rights.</w:t>
      </w:r>
    </w:p>
    <w:p w14:paraId="0CC5151A" w14:textId="77777777" w:rsidR="00590651" w:rsidRPr="003B7F48" w:rsidRDefault="00590651" w:rsidP="00590651">
      <w:pPr>
        <w:pStyle w:val="BodyTextIndent3"/>
        <w:tabs>
          <w:tab w:val="left" w:pos="2520"/>
        </w:tabs>
        <w:ind w:left="709" w:hanging="709"/>
        <w:rPr>
          <w:sz w:val="22"/>
          <w:szCs w:val="22"/>
        </w:rPr>
      </w:pPr>
    </w:p>
    <w:p w14:paraId="7FC74D06" w14:textId="77777777" w:rsidR="00590651" w:rsidRPr="003B7F48" w:rsidRDefault="00590651" w:rsidP="00590651">
      <w:pPr>
        <w:pStyle w:val="BodyTextIndent3"/>
        <w:tabs>
          <w:tab w:val="left" w:pos="2520"/>
        </w:tabs>
        <w:ind w:left="709" w:hanging="709"/>
        <w:rPr>
          <w:sz w:val="22"/>
          <w:szCs w:val="22"/>
        </w:rPr>
      </w:pPr>
      <w:r w:rsidRPr="003B7F48">
        <w:rPr>
          <w:sz w:val="22"/>
          <w:szCs w:val="22"/>
        </w:rPr>
        <w:t>2.6.7</w:t>
      </w:r>
      <w:r w:rsidRPr="003B7F48">
        <w:rPr>
          <w:sz w:val="22"/>
          <w:szCs w:val="22"/>
        </w:rPr>
        <w:tab/>
      </w:r>
      <w:r w:rsidRPr="003B7F48">
        <w:rPr>
          <w:i/>
          <w:sz w:val="22"/>
          <w:szCs w:val="22"/>
        </w:rPr>
        <w:t xml:space="preserve"> </w:t>
      </w:r>
      <w:r>
        <w:rPr>
          <w:i/>
          <w:sz w:val="22"/>
          <w:szCs w:val="22"/>
        </w:rPr>
        <w:t>Lead Pastor</w:t>
      </w:r>
      <w:r w:rsidRPr="003B7F48">
        <w:rPr>
          <w:i/>
          <w:sz w:val="22"/>
          <w:szCs w:val="22"/>
        </w:rPr>
        <w:t xml:space="preserve"> Compensation:  </w:t>
      </w:r>
      <w:r w:rsidRPr="003B7F48">
        <w:rPr>
          <w:sz w:val="22"/>
          <w:szCs w:val="22"/>
        </w:rPr>
        <w:t xml:space="preserve">The </w:t>
      </w:r>
      <w:r>
        <w:rPr>
          <w:sz w:val="22"/>
          <w:szCs w:val="22"/>
        </w:rPr>
        <w:t>Lead Pastor</w:t>
      </w:r>
      <w:r w:rsidRPr="003B7F48">
        <w:rPr>
          <w:sz w:val="22"/>
          <w:szCs w:val="22"/>
        </w:rPr>
        <w:t xml:space="preserve"> shall not change his or her own compensation and benefits.</w:t>
      </w:r>
    </w:p>
    <w:p w14:paraId="1BE2E36E" w14:textId="77777777" w:rsidR="00590651" w:rsidRPr="003B7F48" w:rsidRDefault="00590651" w:rsidP="00590651">
      <w:pPr>
        <w:pStyle w:val="BodyTextIndent3"/>
        <w:tabs>
          <w:tab w:val="left" w:pos="2520"/>
        </w:tabs>
        <w:ind w:left="709" w:hanging="709"/>
        <w:rPr>
          <w:sz w:val="22"/>
          <w:szCs w:val="22"/>
        </w:rPr>
      </w:pPr>
    </w:p>
    <w:p w14:paraId="6A3BBD5D" w14:textId="77777777" w:rsidR="00590651" w:rsidRPr="003B7F48" w:rsidRDefault="00590651" w:rsidP="00590651">
      <w:pPr>
        <w:pStyle w:val="BodyTextIndent3"/>
        <w:tabs>
          <w:tab w:val="left" w:pos="2520"/>
        </w:tabs>
        <w:ind w:left="709" w:hanging="709"/>
        <w:rPr>
          <w:sz w:val="22"/>
          <w:szCs w:val="22"/>
        </w:rPr>
      </w:pPr>
      <w:r w:rsidRPr="003B7F48">
        <w:rPr>
          <w:sz w:val="22"/>
          <w:szCs w:val="22"/>
        </w:rPr>
        <w:t>2.</w:t>
      </w:r>
      <w:r w:rsidRPr="003B7F48">
        <w:rPr>
          <w:i/>
          <w:sz w:val="22"/>
          <w:szCs w:val="22"/>
        </w:rPr>
        <w:t>6.8</w:t>
      </w:r>
      <w:r w:rsidRPr="003B7F48">
        <w:rPr>
          <w:i/>
          <w:sz w:val="22"/>
          <w:szCs w:val="22"/>
        </w:rPr>
        <w:tab/>
        <w:t xml:space="preserve"> Promise of Employment:  </w:t>
      </w:r>
      <w:r w:rsidRPr="003B7F48">
        <w:rPr>
          <w:sz w:val="22"/>
          <w:szCs w:val="22"/>
        </w:rPr>
        <w:t xml:space="preserve">The </w:t>
      </w:r>
      <w:r>
        <w:rPr>
          <w:sz w:val="22"/>
          <w:szCs w:val="22"/>
        </w:rPr>
        <w:t>Lead Pastor</w:t>
      </w:r>
      <w:r w:rsidRPr="003B7F48">
        <w:rPr>
          <w:sz w:val="22"/>
          <w:szCs w:val="22"/>
        </w:rPr>
        <w:t xml:space="preserve"> shall not promise or imply permanent or guaranteed employment without due process.</w:t>
      </w:r>
    </w:p>
    <w:p w14:paraId="10DC80CA" w14:textId="77777777" w:rsidR="00590651" w:rsidRPr="003B7F48" w:rsidRDefault="00590651" w:rsidP="00590651">
      <w:pPr>
        <w:pStyle w:val="BodyTextIndent3"/>
        <w:tabs>
          <w:tab w:val="left" w:pos="2520"/>
        </w:tabs>
        <w:ind w:left="709" w:hanging="709"/>
        <w:rPr>
          <w:sz w:val="22"/>
          <w:szCs w:val="22"/>
        </w:rPr>
      </w:pPr>
    </w:p>
    <w:p w14:paraId="76457D5A" w14:textId="77777777" w:rsidR="00590651" w:rsidRPr="003B7F48" w:rsidRDefault="00590651" w:rsidP="00590651">
      <w:pPr>
        <w:pStyle w:val="BodyTextIndent3"/>
        <w:tabs>
          <w:tab w:val="left" w:pos="2520"/>
        </w:tabs>
        <w:ind w:left="567" w:hanging="567"/>
        <w:rPr>
          <w:b/>
          <w:i/>
          <w:sz w:val="22"/>
          <w:szCs w:val="22"/>
        </w:rPr>
      </w:pPr>
      <w:r w:rsidRPr="003B7F48">
        <w:rPr>
          <w:b/>
          <w:i/>
          <w:sz w:val="22"/>
          <w:szCs w:val="22"/>
        </w:rPr>
        <w:t>B 2.7</w:t>
      </w:r>
      <w:r w:rsidRPr="003B7F48">
        <w:rPr>
          <w:b/>
          <w:i/>
          <w:sz w:val="22"/>
          <w:szCs w:val="22"/>
        </w:rPr>
        <w:tab/>
        <w:t>Relationship with the Council</w:t>
      </w:r>
    </w:p>
    <w:p w14:paraId="62E6D9D5" w14:textId="77777777" w:rsidR="00590651" w:rsidRPr="003B7F48" w:rsidRDefault="00590651" w:rsidP="00590651">
      <w:pPr>
        <w:pStyle w:val="BodyTextIndent2"/>
        <w:ind w:left="0" w:right="-54" w:firstLine="720"/>
        <w:rPr>
          <w:sz w:val="22"/>
          <w:szCs w:val="22"/>
        </w:rPr>
      </w:pPr>
      <w:r w:rsidRPr="003B7F48">
        <w:rPr>
          <w:sz w:val="22"/>
          <w:szCs w:val="22"/>
        </w:rPr>
        <w:t xml:space="preserve">The </w:t>
      </w:r>
      <w:r>
        <w:rPr>
          <w:sz w:val="22"/>
          <w:szCs w:val="22"/>
        </w:rPr>
        <w:t>Lead Pastor</w:t>
      </w:r>
      <w:r w:rsidRPr="003B7F48">
        <w:rPr>
          <w:sz w:val="22"/>
          <w:szCs w:val="22"/>
        </w:rPr>
        <w:t xml:space="preserve"> shall not permit the council to be uninformed or unsupported in its work.</w:t>
      </w:r>
    </w:p>
    <w:p w14:paraId="4D3FAF33" w14:textId="77777777" w:rsidR="00590651" w:rsidRPr="003B7F48" w:rsidRDefault="00590651" w:rsidP="00590651">
      <w:pPr>
        <w:pStyle w:val="BodyTextIndent3"/>
        <w:tabs>
          <w:tab w:val="left" w:pos="2520"/>
        </w:tabs>
        <w:ind w:left="0"/>
        <w:rPr>
          <w:sz w:val="22"/>
          <w:szCs w:val="22"/>
        </w:rPr>
      </w:pPr>
    </w:p>
    <w:p w14:paraId="1F3103CF" w14:textId="77777777" w:rsidR="00590651" w:rsidRPr="003B7F48" w:rsidRDefault="00590651" w:rsidP="00590651">
      <w:pPr>
        <w:pStyle w:val="BodyTextIndent3"/>
        <w:tabs>
          <w:tab w:val="left" w:pos="2520"/>
        </w:tabs>
        <w:ind w:left="709" w:hanging="709"/>
        <w:rPr>
          <w:sz w:val="22"/>
          <w:szCs w:val="22"/>
        </w:rPr>
      </w:pPr>
      <w:r w:rsidRPr="003B7F48">
        <w:rPr>
          <w:sz w:val="22"/>
          <w:szCs w:val="22"/>
        </w:rPr>
        <w:t>2.7.1</w:t>
      </w:r>
      <w:r w:rsidRPr="003B7F48">
        <w:rPr>
          <w:sz w:val="22"/>
          <w:szCs w:val="22"/>
        </w:rPr>
        <w:tab/>
        <w:t xml:space="preserve">The </w:t>
      </w:r>
      <w:r>
        <w:rPr>
          <w:sz w:val="22"/>
          <w:szCs w:val="22"/>
        </w:rPr>
        <w:t>Lead Pastor</w:t>
      </w:r>
      <w:r w:rsidRPr="003B7F48">
        <w:rPr>
          <w:sz w:val="22"/>
          <w:szCs w:val="22"/>
        </w:rPr>
        <w:t xml:space="preserve"> shall ensure that the council receives monthly information regarding the overall development of the congregation in relation to the strategic vision of the church and the team performance in relationship to that development.  </w:t>
      </w:r>
    </w:p>
    <w:p w14:paraId="366BCC3B" w14:textId="77777777" w:rsidR="00590651" w:rsidRPr="003B7F48" w:rsidRDefault="00590651" w:rsidP="00590651">
      <w:pPr>
        <w:pStyle w:val="BodyTextIndent3"/>
        <w:tabs>
          <w:tab w:val="left" w:pos="2520"/>
        </w:tabs>
        <w:ind w:left="709" w:hanging="709"/>
        <w:rPr>
          <w:sz w:val="22"/>
          <w:szCs w:val="22"/>
        </w:rPr>
      </w:pPr>
    </w:p>
    <w:p w14:paraId="6086B778" w14:textId="77777777" w:rsidR="00590651" w:rsidRPr="003B7F48" w:rsidRDefault="00590651" w:rsidP="00590651">
      <w:pPr>
        <w:pStyle w:val="BodyTextIndent3"/>
        <w:tabs>
          <w:tab w:val="left" w:pos="2520"/>
        </w:tabs>
        <w:ind w:left="709" w:hanging="709"/>
        <w:rPr>
          <w:sz w:val="22"/>
          <w:szCs w:val="22"/>
        </w:rPr>
      </w:pPr>
      <w:r w:rsidRPr="003B7F48">
        <w:rPr>
          <w:sz w:val="22"/>
          <w:szCs w:val="22"/>
        </w:rPr>
        <w:t>2.</w:t>
      </w:r>
      <w:r>
        <w:rPr>
          <w:sz w:val="22"/>
          <w:szCs w:val="22"/>
        </w:rPr>
        <w:t>7</w:t>
      </w:r>
      <w:r w:rsidRPr="003B7F48">
        <w:rPr>
          <w:sz w:val="22"/>
          <w:szCs w:val="22"/>
        </w:rPr>
        <w:t>.2</w:t>
      </w:r>
      <w:r w:rsidRPr="003B7F48">
        <w:rPr>
          <w:sz w:val="22"/>
          <w:szCs w:val="22"/>
        </w:rPr>
        <w:tab/>
        <w:t xml:space="preserve">The </w:t>
      </w:r>
      <w:r>
        <w:rPr>
          <w:sz w:val="22"/>
          <w:szCs w:val="22"/>
        </w:rPr>
        <w:t>Lead Pastor</w:t>
      </w:r>
      <w:r w:rsidRPr="003B7F48">
        <w:rPr>
          <w:sz w:val="22"/>
          <w:szCs w:val="22"/>
        </w:rPr>
        <w:t xml:space="preserve"> shall not operate without clear, agreed measures for “how will we know we have achieved our vision” that the Council has endorsed.</w:t>
      </w:r>
    </w:p>
    <w:p w14:paraId="2B394DBD" w14:textId="77777777" w:rsidR="00590651" w:rsidRPr="003B7F48" w:rsidRDefault="00590651" w:rsidP="00590651">
      <w:pPr>
        <w:pStyle w:val="BodyTextIndent3"/>
        <w:tabs>
          <w:tab w:val="left" w:pos="2520"/>
        </w:tabs>
        <w:ind w:left="709" w:hanging="709"/>
        <w:rPr>
          <w:sz w:val="22"/>
          <w:szCs w:val="22"/>
        </w:rPr>
      </w:pPr>
    </w:p>
    <w:p w14:paraId="506808A7" w14:textId="77777777" w:rsidR="00590651" w:rsidRPr="003B7F48" w:rsidRDefault="00590651" w:rsidP="00590651">
      <w:pPr>
        <w:pStyle w:val="BodyTextIndent3"/>
        <w:tabs>
          <w:tab w:val="left" w:pos="2520"/>
        </w:tabs>
        <w:ind w:left="709" w:hanging="709"/>
        <w:rPr>
          <w:sz w:val="22"/>
          <w:szCs w:val="22"/>
        </w:rPr>
      </w:pPr>
      <w:r>
        <w:rPr>
          <w:sz w:val="22"/>
          <w:szCs w:val="22"/>
        </w:rPr>
        <w:t>2.7</w:t>
      </w:r>
      <w:r w:rsidRPr="003B7F48">
        <w:rPr>
          <w:sz w:val="22"/>
          <w:szCs w:val="22"/>
        </w:rPr>
        <w:t>.3</w:t>
      </w:r>
      <w:r w:rsidRPr="003B7F48">
        <w:rPr>
          <w:sz w:val="22"/>
          <w:szCs w:val="22"/>
        </w:rPr>
        <w:tab/>
        <w:t xml:space="preserve">The </w:t>
      </w:r>
      <w:r>
        <w:rPr>
          <w:sz w:val="22"/>
          <w:szCs w:val="22"/>
        </w:rPr>
        <w:t>Lead Pastor</w:t>
      </w:r>
      <w:r w:rsidRPr="003B7F48">
        <w:rPr>
          <w:sz w:val="22"/>
          <w:szCs w:val="22"/>
        </w:rPr>
        <w:t xml:space="preserve"> and </w:t>
      </w:r>
      <w:r>
        <w:rPr>
          <w:sz w:val="22"/>
          <w:szCs w:val="22"/>
        </w:rPr>
        <w:t>MLT</w:t>
      </w:r>
      <w:r w:rsidRPr="003B7F48">
        <w:rPr>
          <w:sz w:val="22"/>
          <w:szCs w:val="22"/>
        </w:rPr>
        <w:t xml:space="preserve"> shall not through speech or actions undermine the council or its members, or act in a manner which disrupts a God honoring relationship between the </w:t>
      </w:r>
      <w:r>
        <w:rPr>
          <w:sz w:val="22"/>
          <w:szCs w:val="22"/>
        </w:rPr>
        <w:t>MLT</w:t>
      </w:r>
      <w:r w:rsidRPr="003B7F48">
        <w:rPr>
          <w:sz w:val="22"/>
          <w:szCs w:val="22"/>
        </w:rPr>
        <w:t xml:space="preserve"> and the council.</w:t>
      </w:r>
    </w:p>
    <w:p w14:paraId="4220C2F6" w14:textId="77777777" w:rsidR="00590651" w:rsidRPr="003B7F48" w:rsidRDefault="00590651" w:rsidP="00590651">
      <w:pPr>
        <w:tabs>
          <w:tab w:val="left" w:pos="2520"/>
        </w:tabs>
        <w:ind w:left="1440"/>
        <w:rPr>
          <w:i/>
          <w:sz w:val="22"/>
          <w:szCs w:val="22"/>
        </w:rPr>
      </w:pPr>
    </w:p>
    <w:p w14:paraId="7DE43E77" w14:textId="77777777" w:rsidR="00590651" w:rsidRPr="003B7F48" w:rsidRDefault="00590651" w:rsidP="00590651">
      <w:pPr>
        <w:pStyle w:val="BodyTextIndent3"/>
        <w:tabs>
          <w:tab w:val="left" w:pos="2520"/>
        </w:tabs>
        <w:ind w:left="0"/>
        <w:rPr>
          <w:b/>
          <w:sz w:val="22"/>
          <w:szCs w:val="22"/>
        </w:rPr>
      </w:pPr>
      <w:r w:rsidRPr="003B7F48">
        <w:rPr>
          <w:b/>
          <w:sz w:val="22"/>
          <w:szCs w:val="22"/>
        </w:rPr>
        <w:t>B 3.0]     Key Relationships</w:t>
      </w:r>
    </w:p>
    <w:p w14:paraId="383D5909" w14:textId="77777777" w:rsidR="00590651" w:rsidRPr="003B7F48" w:rsidRDefault="00590651" w:rsidP="00590651">
      <w:pPr>
        <w:pStyle w:val="BodyTextIndent3"/>
        <w:tabs>
          <w:tab w:val="left" w:pos="2520"/>
        </w:tabs>
        <w:ind w:left="0"/>
        <w:rPr>
          <w:sz w:val="22"/>
          <w:szCs w:val="22"/>
        </w:rPr>
      </w:pPr>
      <w:r w:rsidRPr="003B7F48">
        <w:rPr>
          <w:sz w:val="22"/>
          <w:szCs w:val="22"/>
        </w:rPr>
        <w:t xml:space="preserve">The </w:t>
      </w:r>
      <w:r>
        <w:rPr>
          <w:sz w:val="22"/>
          <w:szCs w:val="22"/>
        </w:rPr>
        <w:t>Lead Pastor</w:t>
      </w:r>
      <w:r w:rsidRPr="003B7F48">
        <w:rPr>
          <w:sz w:val="22"/>
          <w:szCs w:val="22"/>
        </w:rPr>
        <w:t xml:space="preserve"> and </w:t>
      </w:r>
      <w:r>
        <w:rPr>
          <w:sz w:val="22"/>
          <w:szCs w:val="22"/>
        </w:rPr>
        <w:t>MLT</w:t>
      </w:r>
      <w:r w:rsidRPr="003B7F48">
        <w:rPr>
          <w:sz w:val="22"/>
          <w:szCs w:val="22"/>
        </w:rPr>
        <w:t xml:space="preserve"> shall at all times seek to lead our church in a manner which upholds the value of how deeply people matter to God.</w:t>
      </w:r>
    </w:p>
    <w:p w14:paraId="248D8736" w14:textId="77777777" w:rsidR="00590651" w:rsidRPr="003B7F48" w:rsidRDefault="00590651" w:rsidP="00590651">
      <w:pPr>
        <w:pStyle w:val="BodyTextIndent3"/>
        <w:tabs>
          <w:tab w:val="left" w:pos="2520"/>
        </w:tabs>
        <w:ind w:left="0"/>
        <w:rPr>
          <w:sz w:val="22"/>
          <w:szCs w:val="22"/>
        </w:rPr>
      </w:pPr>
    </w:p>
    <w:p w14:paraId="6488ED65" w14:textId="77777777" w:rsidR="00590651" w:rsidRPr="003B7F48" w:rsidRDefault="00590651" w:rsidP="00590651">
      <w:pPr>
        <w:rPr>
          <w:b/>
          <w:i/>
          <w:sz w:val="22"/>
          <w:szCs w:val="22"/>
          <w:lang w:val="en-NZ"/>
        </w:rPr>
      </w:pPr>
      <w:r w:rsidRPr="003B7F48">
        <w:rPr>
          <w:b/>
          <w:i/>
          <w:sz w:val="22"/>
          <w:szCs w:val="22"/>
        </w:rPr>
        <w:t>3.1</w:t>
      </w:r>
      <w:r w:rsidRPr="003B7F48">
        <w:rPr>
          <w:b/>
          <w:i/>
          <w:sz w:val="22"/>
          <w:szCs w:val="22"/>
        </w:rPr>
        <w:tab/>
        <w:t>Relationships w</w:t>
      </w:r>
      <w:r w:rsidRPr="003B7F48">
        <w:rPr>
          <w:b/>
          <w:i/>
          <w:sz w:val="22"/>
          <w:szCs w:val="22"/>
          <w:lang w:val="en-NZ"/>
        </w:rPr>
        <w:t>ith outside agencies and organisations</w:t>
      </w:r>
    </w:p>
    <w:p w14:paraId="7408202B" w14:textId="77777777" w:rsidR="00590651" w:rsidRPr="003B7F48" w:rsidRDefault="00590651" w:rsidP="00590651">
      <w:pPr>
        <w:rPr>
          <w:b/>
          <w:sz w:val="22"/>
          <w:szCs w:val="22"/>
          <w:lang w:val="en-NZ"/>
        </w:rPr>
      </w:pPr>
      <w:r w:rsidRPr="003B7F48">
        <w:rPr>
          <w:sz w:val="22"/>
          <w:szCs w:val="22"/>
          <w:lang w:val="en-NZ"/>
        </w:rPr>
        <w:t xml:space="preserve">In dealing with outside groups the </w:t>
      </w:r>
      <w:r>
        <w:rPr>
          <w:sz w:val="22"/>
          <w:szCs w:val="22"/>
          <w:lang w:val="en-NZ"/>
        </w:rPr>
        <w:t>Lead Pastor</w:t>
      </w:r>
      <w:r w:rsidRPr="003B7F48">
        <w:rPr>
          <w:sz w:val="22"/>
          <w:szCs w:val="22"/>
          <w:lang w:val="en-NZ"/>
        </w:rPr>
        <w:t xml:space="preserve"> shall not allow decisions or actions that result in our conduct as a church evidencing anything less than the highest standards of </w:t>
      </w:r>
      <w:r w:rsidRPr="003B7F48">
        <w:rPr>
          <w:b/>
          <w:sz w:val="22"/>
          <w:szCs w:val="22"/>
          <w:lang w:val="en-NZ"/>
        </w:rPr>
        <w:t>Christian integrity.</w:t>
      </w:r>
    </w:p>
    <w:p w14:paraId="76C701B6" w14:textId="77777777" w:rsidR="00590651" w:rsidRPr="003B7F48" w:rsidRDefault="00590651" w:rsidP="00590651">
      <w:pPr>
        <w:rPr>
          <w:b/>
          <w:sz w:val="22"/>
          <w:szCs w:val="22"/>
          <w:lang w:val="en-NZ"/>
        </w:rPr>
      </w:pPr>
    </w:p>
    <w:p w14:paraId="4B999921" w14:textId="77777777" w:rsidR="00590651" w:rsidRPr="003B7F48" w:rsidRDefault="00590651" w:rsidP="00590651">
      <w:pPr>
        <w:rPr>
          <w:sz w:val="22"/>
          <w:szCs w:val="22"/>
          <w:lang w:val="en-NZ"/>
        </w:rPr>
      </w:pPr>
      <w:r w:rsidRPr="003B7F48">
        <w:rPr>
          <w:sz w:val="22"/>
          <w:szCs w:val="22"/>
          <w:lang w:val="en-NZ"/>
        </w:rPr>
        <w:lastRenderedPageBreak/>
        <w:t>3.1.1 The conduct of our church</w:t>
      </w:r>
      <w:r>
        <w:rPr>
          <w:sz w:val="22"/>
          <w:szCs w:val="22"/>
          <w:lang w:val="en-NZ"/>
        </w:rPr>
        <w:t>, namely the organisational conduct in the church’s name,</w:t>
      </w:r>
      <w:r w:rsidRPr="003B7F48">
        <w:rPr>
          <w:sz w:val="22"/>
          <w:szCs w:val="22"/>
          <w:lang w:val="en-NZ"/>
        </w:rPr>
        <w:t xml:space="preserve"> in any area of behaviour, relationships, financial dealings, confidences undertakings and communications shall not compromise the integrity of Jesus Christ and His church.</w:t>
      </w:r>
    </w:p>
    <w:p w14:paraId="5E94641F" w14:textId="77777777" w:rsidR="00590651" w:rsidRPr="003B7F48" w:rsidRDefault="00590651" w:rsidP="00590651">
      <w:pPr>
        <w:tabs>
          <w:tab w:val="left" w:pos="284"/>
        </w:tabs>
        <w:rPr>
          <w:sz w:val="22"/>
          <w:szCs w:val="22"/>
          <w:lang w:val="en-NZ"/>
        </w:rPr>
      </w:pPr>
    </w:p>
    <w:p w14:paraId="7DD1F0FE" w14:textId="77777777" w:rsidR="00590651" w:rsidRPr="003B7F48" w:rsidRDefault="00590651" w:rsidP="00590651">
      <w:pPr>
        <w:tabs>
          <w:tab w:val="left" w:pos="284"/>
        </w:tabs>
        <w:spacing w:after="240"/>
        <w:rPr>
          <w:sz w:val="22"/>
          <w:szCs w:val="22"/>
          <w:lang w:val="en-NZ"/>
        </w:rPr>
      </w:pPr>
      <w:r w:rsidRPr="003B7F48">
        <w:rPr>
          <w:sz w:val="22"/>
          <w:szCs w:val="22"/>
          <w:lang w:val="en-NZ"/>
        </w:rPr>
        <w:t>3.</w:t>
      </w:r>
      <w:r>
        <w:rPr>
          <w:sz w:val="22"/>
          <w:szCs w:val="22"/>
          <w:lang w:val="en-NZ"/>
        </w:rPr>
        <w:t>1.2</w:t>
      </w:r>
      <w:r w:rsidRPr="003B7F48">
        <w:rPr>
          <w:sz w:val="22"/>
          <w:szCs w:val="22"/>
          <w:lang w:val="en-NZ"/>
        </w:rPr>
        <w:t xml:space="preserve"> While maintaining the dignity and freewill of other groups the </w:t>
      </w:r>
      <w:r>
        <w:rPr>
          <w:sz w:val="22"/>
          <w:szCs w:val="22"/>
          <w:lang w:val="en-NZ"/>
        </w:rPr>
        <w:t>Lead Pastor</w:t>
      </w:r>
      <w:r w:rsidRPr="003B7F48">
        <w:rPr>
          <w:sz w:val="22"/>
          <w:szCs w:val="22"/>
          <w:lang w:val="en-NZ"/>
        </w:rPr>
        <w:t xml:space="preserve"> shall not allow our engagement with those of other faiths to compromise our commitment to the centrality of Jesus Christ as the Son of God and the only way of Salvation.</w:t>
      </w:r>
    </w:p>
    <w:p w14:paraId="7A174A83" w14:textId="77777777" w:rsidR="00590651" w:rsidRPr="003B7F48" w:rsidRDefault="00590651" w:rsidP="00590651">
      <w:pPr>
        <w:rPr>
          <w:b/>
          <w:i/>
          <w:sz w:val="22"/>
          <w:szCs w:val="22"/>
        </w:rPr>
      </w:pPr>
      <w:r w:rsidRPr="003B7F48">
        <w:rPr>
          <w:b/>
          <w:i/>
          <w:sz w:val="22"/>
          <w:szCs w:val="22"/>
        </w:rPr>
        <w:t>3.2 Relationship with followers of Christ who are under the pastoral care of the Parish.</w:t>
      </w:r>
    </w:p>
    <w:p w14:paraId="6A9288BC" w14:textId="77777777" w:rsidR="00590651" w:rsidRPr="003B7F48" w:rsidRDefault="00590651" w:rsidP="00590651">
      <w:pPr>
        <w:pStyle w:val="BodyTextIndent2"/>
        <w:ind w:left="0"/>
        <w:rPr>
          <w:sz w:val="22"/>
          <w:szCs w:val="22"/>
        </w:rPr>
      </w:pPr>
      <w:r w:rsidRPr="003B7F48">
        <w:rPr>
          <w:sz w:val="22"/>
          <w:szCs w:val="22"/>
        </w:rPr>
        <w:t xml:space="preserve">The </w:t>
      </w:r>
      <w:r>
        <w:rPr>
          <w:sz w:val="22"/>
          <w:szCs w:val="22"/>
        </w:rPr>
        <w:t>Lead Pastor</w:t>
      </w:r>
      <w:r w:rsidRPr="003B7F48">
        <w:rPr>
          <w:sz w:val="22"/>
          <w:szCs w:val="22"/>
        </w:rPr>
        <w:t xml:space="preserve"> and </w:t>
      </w:r>
      <w:r>
        <w:rPr>
          <w:sz w:val="22"/>
          <w:szCs w:val="22"/>
        </w:rPr>
        <w:t>MLT</w:t>
      </w:r>
      <w:r w:rsidRPr="003B7F48">
        <w:rPr>
          <w:sz w:val="22"/>
          <w:szCs w:val="22"/>
        </w:rPr>
        <w:t xml:space="preserve"> shall not relate to members of the church in a manner which is inconsistent with their position as fellow brothers and sisters in Christ, and our common need for the grace and mercy of God.</w:t>
      </w:r>
    </w:p>
    <w:p w14:paraId="12948BF6" w14:textId="77777777" w:rsidR="00590651" w:rsidRPr="003B7F48" w:rsidRDefault="00590651" w:rsidP="00590651">
      <w:pPr>
        <w:pStyle w:val="BodyTextIndent2"/>
        <w:ind w:left="0"/>
        <w:rPr>
          <w:sz w:val="22"/>
          <w:szCs w:val="22"/>
        </w:rPr>
      </w:pPr>
    </w:p>
    <w:p w14:paraId="67CA12EA" w14:textId="77777777" w:rsidR="00590651" w:rsidRPr="003B7F48" w:rsidRDefault="00590651" w:rsidP="00590651">
      <w:pPr>
        <w:pStyle w:val="BodyTextIndent2"/>
        <w:ind w:left="720" w:hanging="720"/>
        <w:rPr>
          <w:sz w:val="22"/>
          <w:szCs w:val="22"/>
        </w:rPr>
      </w:pPr>
      <w:r w:rsidRPr="003B7F48">
        <w:rPr>
          <w:sz w:val="22"/>
          <w:szCs w:val="22"/>
        </w:rPr>
        <w:t>3.2.1</w:t>
      </w:r>
      <w:r w:rsidRPr="003B7F48">
        <w:rPr>
          <w:sz w:val="22"/>
          <w:szCs w:val="22"/>
        </w:rPr>
        <w:tab/>
        <w:t xml:space="preserve">With respect to interactions with members and associate members, the </w:t>
      </w:r>
      <w:r>
        <w:rPr>
          <w:sz w:val="22"/>
          <w:szCs w:val="22"/>
        </w:rPr>
        <w:t>Lead Pastor</w:t>
      </w:r>
      <w:r w:rsidRPr="003B7F48">
        <w:rPr>
          <w:sz w:val="22"/>
          <w:szCs w:val="22"/>
        </w:rPr>
        <w:t xml:space="preserve"> shall not cause or allow conditions, procedures, or decision that are unsafe, undignified, unnecessarily intrusive, or that fail to provide appropriate confidentiality or privacy.</w:t>
      </w:r>
    </w:p>
    <w:p w14:paraId="4E447DD6" w14:textId="77777777" w:rsidR="00590651" w:rsidRPr="003B7F48" w:rsidRDefault="00590651" w:rsidP="00590651">
      <w:pPr>
        <w:pStyle w:val="BodyTextIndent2"/>
        <w:ind w:left="720" w:hanging="720"/>
        <w:rPr>
          <w:sz w:val="22"/>
          <w:szCs w:val="22"/>
        </w:rPr>
      </w:pPr>
    </w:p>
    <w:p w14:paraId="349C6AFC" w14:textId="77777777" w:rsidR="00590651" w:rsidRPr="003B7F48" w:rsidRDefault="00590651" w:rsidP="00590651">
      <w:pPr>
        <w:pStyle w:val="BodyTextIndent2"/>
        <w:ind w:left="720" w:hanging="720"/>
        <w:rPr>
          <w:sz w:val="22"/>
          <w:szCs w:val="22"/>
        </w:rPr>
      </w:pPr>
      <w:r w:rsidRPr="003B7F48">
        <w:rPr>
          <w:sz w:val="22"/>
          <w:szCs w:val="22"/>
        </w:rPr>
        <w:t xml:space="preserve">3.2.2 </w:t>
      </w:r>
      <w:r w:rsidRPr="003B7F48">
        <w:rPr>
          <w:sz w:val="22"/>
          <w:szCs w:val="22"/>
        </w:rPr>
        <w:tab/>
        <w:t xml:space="preserve">The </w:t>
      </w:r>
      <w:r>
        <w:rPr>
          <w:sz w:val="22"/>
          <w:szCs w:val="22"/>
        </w:rPr>
        <w:t>Lead Pastor</w:t>
      </w:r>
      <w:r w:rsidRPr="003B7F48">
        <w:rPr>
          <w:sz w:val="22"/>
          <w:szCs w:val="22"/>
        </w:rPr>
        <w:t xml:space="preserve"> shall not allow the “weaker” among us to be bypassed or treated in any way that doesn’t reflect scriptures call for special care and dignity.</w:t>
      </w:r>
    </w:p>
    <w:p w14:paraId="6FC12321" w14:textId="77777777" w:rsidR="00590651" w:rsidRPr="003B7F48" w:rsidRDefault="00590651" w:rsidP="00590651">
      <w:pPr>
        <w:rPr>
          <w:b/>
          <w:sz w:val="22"/>
          <w:szCs w:val="22"/>
        </w:rPr>
      </w:pPr>
    </w:p>
    <w:p w14:paraId="5F6DA42B" w14:textId="77777777" w:rsidR="00590651" w:rsidRPr="003B7F48" w:rsidRDefault="00590651" w:rsidP="00590651">
      <w:pPr>
        <w:rPr>
          <w:b/>
          <w:i/>
          <w:sz w:val="22"/>
          <w:szCs w:val="22"/>
        </w:rPr>
      </w:pPr>
      <w:r w:rsidRPr="003B7F48">
        <w:rPr>
          <w:b/>
          <w:i/>
          <w:sz w:val="22"/>
          <w:szCs w:val="22"/>
        </w:rPr>
        <w:t>3.</w:t>
      </w:r>
      <w:r>
        <w:rPr>
          <w:b/>
          <w:i/>
          <w:sz w:val="22"/>
          <w:szCs w:val="22"/>
        </w:rPr>
        <w:t>3</w:t>
      </w:r>
      <w:r w:rsidRPr="003B7F48">
        <w:rPr>
          <w:b/>
          <w:i/>
          <w:sz w:val="22"/>
          <w:szCs w:val="22"/>
        </w:rPr>
        <w:t xml:space="preserve"> Relationships with those who don’t know Jesus</w:t>
      </w:r>
    </w:p>
    <w:p w14:paraId="0C3FF724" w14:textId="77777777" w:rsidR="00590651" w:rsidRPr="003B7F48" w:rsidRDefault="00590651" w:rsidP="00590651">
      <w:pPr>
        <w:rPr>
          <w:sz w:val="22"/>
          <w:szCs w:val="22"/>
        </w:rPr>
      </w:pPr>
      <w:r w:rsidRPr="003B7F48">
        <w:rPr>
          <w:sz w:val="22"/>
          <w:szCs w:val="22"/>
        </w:rPr>
        <w:t xml:space="preserve">The </w:t>
      </w:r>
      <w:r>
        <w:rPr>
          <w:sz w:val="22"/>
          <w:szCs w:val="22"/>
        </w:rPr>
        <w:t>Lead Pastor</w:t>
      </w:r>
      <w:r w:rsidRPr="003B7F48">
        <w:rPr>
          <w:sz w:val="22"/>
          <w:szCs w:val="22"/>
        </w:rPr>
        <w:t xml:space="preserve"> shall </w:t>
      </w:r>
      <w:r>
        <w:rPr>
          <w:sz w:val="22"/>
          <w:szCs w:val="22"/>
        </w:rPr>
        <w:t xml:space="preserve">ensure that </w:t>
      </w:r>
      <w:r w:rsidRPr="003B7F48">
        <w:rPr>
          <w:sz w:val="22"/>
          <w:szCs w:val="22"/>
        </w:rPr>
        <w:t>every reasonable step to ensure that our church does not relate to unbelievers in a manner inconsistent with the model lived out by Jesus.</w:t>
      </w:r>
    </w:p>
    <w:p w14:paraId="0CF8DAAD" w14:textId="77777777" w:rsidR="00590651" w:rsidRPr="003B7F48" w:rsidRDefault="00590651" w:rsidP="00590651">
      <w:pPr>
        <w:numPr>
          <w:ilvl w:val="1"/>
          <w:numId w:val="8"/>
        </w:numPr>
        <w:rPr>
          <w:sz w:val="22"/>
          <w:szCs w:val="22"/>
        </w:rPr>
      </w:pPr>
    </w:p>
    <w:p w14:paraId="41E9D3F9" w14:textId="77777777" w:rsidR="00590651" w:rsidRPr="003B7F48" w:rsidRDefault="00590651" w:rsidP="00590651">
      <w:pPr>
        <w:numPr>
          <w:ilvl w:val="2"/>
          <w:numId w:val="28"/>
        </w:numPr>
        <w:rPr>
          <w:sz w:val="22"/>
          <w:szCs w:val="22"/>
        </w:rPr>
      </w:pPr>
      <w:r w:rsidRPr="003B7F48">
        <w:rPr>
          <w:sz w:val="22"/>
          <w:szCs w:val="22"/>
        </w:rPr>
        <w:t>The witness of the church is to be expressed in a way that demonstrate</w:t>
      </w:r>
      <w:r>
        <w:rPr>
          <w:sz w:val="22"/>
          <w:szCs w:val="22"/>
        </w:rPr>
        <w:t>s</w:t>
      </w:r>
      <w:r w:rsidRPr="003B7F48">
        <w:rPr>
          <w:sz w:val="22"/>
          <w:szCs w:val="22"/>
        </w:rPr>
        <w:t xml:space="preserve"> God’s love as inclusive and indiscriminate and the offer of God’s grace and mercy being for all.</w:t>
      </w:r>
    </w:p>
    <w:p w14:paraId="4275C8FB" w14:textId="77777777" w:rsidR="00590651" w:rsidRPr="003B7F48" w:rsidRDefault="00590651" w:rsidP="00590651">
      <w:pPr>
        <w:ind w:left="720"/>
        <w:rPr>
          <w:sz w:val="22"/>
          <w:szCs w:val="22"/>
        </w:rPr>
      </w:pPr>
    </w:p>
    <w:p w14:paraId="3BAC10A3" w14:textId="77777777" w:rsidR="00590651" w:rsidRPr="003B7F48" w:rsidRDefault="00590651" w:rsidP="00590651">
      <w:pPr>
        <w:numPr>
          <w:ilvl w:val="2"/>
          <w:numId w:val="28"/>
        </w:numPr>
        <w:rPr>
          <w:sz w:val="22"/>
          <w:szCs w:val="22"/>
        </w:rPr>
      </w:pPr>
      <w:r w:rsidRPr="003B7F48">
        <w:rPr>
          <w:sz w:val="22"/>
          <w:szCs w:val="22"/>
        </w:rPr>
        <w:t>In being faithful to our call we will seek to relate in a positive and respectful way to all people and take care to express God’s particular heart towards the poor and disadvantaged.</w:t>
      </w:r>
    </w:p>
    <w:p w14:paraId="530713AE" w14:textId="77777777" w:rsidR="00590651" w:rsidRPr="003B7F48" w:rsidRDefault="00590651" w:rsidP="00590651">
      <w:pPr>
        <w:ind w:left="720"/>
        <w:rPr>
          <w:sz w:val="22"/>
          <w:szCs w:val="22"/>
        </w:rPr>
      </w:pPr>
    </w:p>
    <w:p w14:paraId="518AEB94" w14:textId="77777777" w:rsidR="00590651" w:rsidRPr="003B7F48" w:rsidRDefault="00590651" w:rsidP="00590651">
      <w:pPr>
        <w:numPr>
          <w:ilvl w:val="2"/>
          <w:numId w:val="28"/>
        </w:numPr>
        <w:rPr>
          <w:sz w:val="22"/>
          <w:szCs w:val="22"/>
        </w:rPr>
      </w:pPr>
      <w:r w:rsidRPr="003B7F48">
        <w:rPr>
          <w:sz w:val="22"/>
          <w:szCs w:val="22"/>
        </w:rPr>
        <w:t xml:space="preserve">The </w:t>
      </w:r>
      <w:r>
        <w:rPr>
          <w:sz w:val="22"/>
          <w:szCs w:val="22"/>
        </w:rPr>
        <w:t>Lead Pastor</w:t>
      </w:r>
      <w:r w:rsidRPr="003B7F48">
        <w:rPr>
          <w:sz w:val="22"/>
          <w:szCs w:val="22"/>
        </w:rPr>
        <w:t xml:space="preserve"> shall be vigilant in ensuring those who minister in the name of the church do not place themselves in a position where their Christian witness is compromised, or makes them vulnerable to accusation.  This includes:-</w:t>
      </w:r>
    </w:p>
    <w:p w14:paraId="597C5FC9" w14:textId="77777777" w:rsidR="00590651" w:rsidRPr="003B7F48" w:rsidRDefault="00590651" w:rsidP="00590651">
      <w:pPr>
        <w:pStyle w:val="MediumGrid1-Accent21"/>
        <w:rPr>
          <w:sz w:val="22"/>
          <w:szCs w:val="22"/>
        </w:rPr>
      </w:pPr>
    </w:p>
    <w:p w14:paraId="137385C1" w14:textId="77777777" w:rsidR="00590651" w:rsidRPr="003B7F48" w:rsidRDefault="00590651" w:rsidP="00590651">
      <w:pPr>
        <w:numPr>
          <w:ilvl w:val="3"/>
          <w:numId w:val="17"/>
        </w:numPr>
        <w:ind w:hanging="294"/>
        <w:rPr>
          <w:sz w:val="22"/>
          <w:szCs w:val="22"/>
        </w:rPr>
      </w:pPr>
      <w:r w:rsidRPr="003B7F48">
        <w:rPr>
          <w:sz w:val="22"/>
          <w:szCs w:val="22"/>
        </w:rPr>
        <w:t>maintaining a consistent belief system in the face of a pluralistic world</w:t>
      </w:r>
    </w:p>
    <w:p w14:paraId="51DEE786" w14:textId="77777777" w:rsidR="00590651" w:rsidRPr="003B7F48" w:rsidRDefault="00590651" w:rsidP="00590651">
      <w:pPr>
        <w:numPr>
          <w:ilvl w:val="3"/>
          <w:numId w:val="17"/>
        </w:numPr>
        <w:ind w:hanging="294"/>
        <w:rPr>
          <w:sz w:val="22"/>
          <w:szCs w:val="22"/>
        </w:rPr>
      </w:pPr>
      <w:r w:rsidRPr="003B7F48">
        <w:rPr>
          <w:sz w:val="22"/>
          <w:szCs w:val="22"/>
        </w:rPr>
        <w:t>lives which are true to being “in the world but not of it”</w:t>
      </w:r>
    </w:p>
    <w:p w14:paraId="6F64D22C" w14:textId="77777777" w:rsidR="00590651" w:rsidRPr="003B7F48" w:rsidRDefault="00590651" w:rsidP="00590651">
      <w:pPr>
        <w:numPr>
          <w:ilvl w:val="3"/>
          <w:numId w:val="17"/>
        </w:numPr>
        <w:ind w:hanging="294"/>
        <w:rPr>
          <w:sz w:val="22"/>
          <w:szCs w:val="22"/>
        </w:rPr>
      </w:pPr>
      <w:proofErr w:type="gramStart"/>
      <w:r w:rsidRPr="003B7F48">
        <w:rPr>
          <w:sz w:val="22"/>
          <w:szCs w:val="22"/>
        </w:rPr>
        <w:t>being</w:t>
      </w:r>
      <w:proofErr w:type="gramEnd"/>
      <w:r w:rsidRPr="003B7F48">
        <w:rPr>
          <w:sz w:val="22"/>
          <w:szCs w:val="22"/>
        </w:rPr>
        <w:t xml:space="preserve"> vigilant in dealing with members of differing gender, age, and status. </w:t>
      </w:r>
    </w:p>
    <w:p w14:paraId="09DFE1AA" w14:textId="77777777" w:rsidR="00590651" w:rsidRPr="003B7F48" w:rsidRDefault="00590651" w:rsidP="00590651">
      <w:pPr>
        <w:pStyle w:val="BodyTextIndent3"/>
        <w:tabs>
          <w:tab w:val="left" w:pos="2520"/>
        </w:tabs>
        <w:ind w:left="0"/>
        <w:rPr>
          <w:sz w:val="22"/>
          <w:szCs w:val="22"/>
        </w:rPr>
      </w:pPr>
    </w:p>
    <w:p w14:paraId="6CE0FE03" w14:textId="77777777" w:rsidR="00590651" w:rsidRPr="007A4780" w:rsidRDefault="00590651" w:rsidP="00590651">
      <w:pPr>
        <w:autoSpaceDE w:val="0"/>
        <w:autoSpaceDN w:val="0"/>
        <w:adjustRightInd w:val="0"/>
        <w:rPr>
          <w:b/>
          <w:sz w:val="22"/>
          <w:szCs w:val="22"/>
        </w:rPr>
      </w:pPr>
      <w:proofErr w:type="gramStart"/>
      <w:r w:rsidRPr="007A4780">
        <w:rPr>
          <w:b/>
          <w:sz w:val="22"/>
          <w:szCs w:val="22"/>
        </w:rPr>
        <w:t xml:space="preserve">B 4.0 </w:t>
      </w:r>
      <w:r w:rsidRPr="007A4780">
        <w:rPr>
          <w:b/>
          <w:sz w:val="22"/>
          <w:szCs w:val="22"/>
        </w:rPr>
        <w:tab/>
        <w:t>Board of Managers.</w:t>
      </w:r>
      <w:proofErr w:type="gramEnd"/>
    </w:p>
    <w:p w14:paraId="0E7DAF54" w14:textId="77777777" w:rsidR="00590651" w:rsidRDefault="00590651" w:rsidP="00590651">
      <w:pPr>
        <w:autoSpaceDE w:val="0"/>
        <w:autoSpaceDN w:val="0"/>
        <w:adjustRightInd w:val="0"/>
        <w:rPr>
          <w:sz w:val="22"/>
          <w:szCs w:val="22"/>
        </w:rPr>
      </w:pPr>
      <w:r>
        <w:rPr>
          <w:sz w:val="22"/>
          <w:szCs w:val="22"/>
        </w:rPr>
        <w:t xml:space="preserve">The book of order (7.4.3) allows flexibility in the governance structure of a congregation.  </w:t>
      </w:r>
      <w:r w:rsidRPr="007A4780">
        <w:rPr>
          <w:sz w:val="22"/>
          <w:szCs w:val="22"/>
        </w:rPr>
        <w:t>For the sake of establishing clear lines of authority and due to St Stephen’s governance/leadership model including a day to day leadership function (MLT),</w:t>
      </w:r>
      <w:r>
        <w:rPr>
          <w:sz w:val="22"/>
          <w:szCs w:val="22"/>
        </w:rPr>
        <w:t xml:space="preserve"> the council shall appoint a finance team which will be</w:t>
      </w:r>
      <w:r w:rsidRPr="007A4780">
        <w:rPr>
          <w:sz w:val="22"/>
          <w:szCs w:val="22"/>
        </w:rPr>
        <w:t xml:space="preserve"> a resourcing team under the leadership of the MLT or their representative.</w:t>
      </w:r>
    </w:p>
    <w:p w14:paraId="06BBF546" w14:textId="77777777" w:rsidR="00590651" w:rsidRDefault="00590651" w:rsidP="00590651">
      <w:pPr>
        <w:autoSpaceDE w:val="0"/>
        <w:autoSpaceDN w:val="0"/>
        <w:adjustRightInd w:val="0"/>
        <w:rPr>
          <w:sz w:val="22"/>
          <w:szCs w:val="22"/>
        </w:rPr>
      </w:pPr>
    </w:p>
    <w:p w14:paraId="73BD240A" w14:textId="77777777" w:rsidR="00590651" w:rsidRPr="007A4780" w:rsidRDefault="00590651" w:rsidP="00590651">
      <w:pPr>
        <w:autoSpaceDE w:val="0"/>
        <w:autoSpaceDN w:val="0"/>
        <w:adjustRightInd w:val="0"/>
        <w:rPr>
          <w:sz w:val="22"/>
          <w:szCs w:val="22"/>
        </w:rPr>
      </w:pPr>
      <w:r>
        <w:rPr>
          <w:sz w:val="22"/>
          <w:szCs w:val="22"/>
        </w:rPr>
        <w:t xml:space="preserve">The relationship of the finance team to the council will be through the MLT and not as a committee of Council.   </w:t>
      </w:r>
    </w:p>
    <w:p w14:paraId="3A1C9AE1" w14:textId="77777777" w:rsidR="00590651" w:rsidRPr="003B7F48" w:rsidRDefault="00590651" w:rsidP="00590651">
      <w:pPr>
        <w:autoSpaceDE w:val="0"/>
        <w:autoSpaceDN w:val="0"/>
        <w:adjustRightInd w:val="0"/>
        <w:rPr>
          <w:b/>
          <w:sz w:val="22"/>
          <w:szCs w:val="22"/>
          <w:u w:val="single"/>
        </w:rPr>
      </w:pPr>
    </w:p>
    <w:p w14:paraId="766E7E54" w14:textId="77777777" w:rsidR="00590651" w:rsidRPr="003B7F48" w:rsidRDefault="00590651" w:rsidP="00590651">
      <w:pPr>
        <w:autoSpaceDE w:val="0"/>
        <w:autoSpaceDN w:val="0"/>
        <w:adjustRightInd w:val="0"/>
        <w:rPr>
          <w:b/>
          <w:sz w:val="22"/>
          <w:szCs w:val="22"/>
        </w:rPr>
      </w:pPr>
      <w:r w:rsidRPr="003B7F48">
        <w:rPr>
          <w:b/>
          <w:sz w:val="22"/>
          <w:szCs w:val="22"/>
        </w:rPr>
        <w:t>B 5.0</w:t>
      </w:r>
      <w:r w:rsidRPr="003B7F48">
        <w:rPr>
          <w:b/>
          <w:sz w:val="22"/>
          <w:szCs w:val="22"/>
        </w:rPr>
        <w:tab/>
        <w:t xml:space="preserve"> Trusts established by the church</w:t>
      </w:r>
    </w:p>
    <w:p w14:paraId="07F15F7E" w14:textId="77777777" w:rsidR="00590651" w:rsidRPr="003B7F48" w:rsidRDefault="00590651" w:rsidP="00590651">
      <w:pPr>
        <w:autoSpaceDE w:val="0"/>
        <w:autoSpaceDN w:val="0"/>
        <w:adjustRightInd w:val="0"/>
        <w:rPr>
          <w:sz w:val="22"/>
          <w:szCs w:val="22"/>
        </w:rPr>
      </w:pPr>
      <w:r w:rsidRPr="003B7F48">
        <w:rPr>
          <w:sz w:val="22"/>
          <w:szCs w:val="22"/>
        </w:rPr>
        <w:t>No legal entities shall be established by the church without the consent of the Council.</w:t>
      </w:r>
    </w:p>
    <w:p w14:paraId="51E92BBB" w14:textId="77777777" w:rsidR="00590651" w:rsidRPr="003B7F48" w:rsidRDefault="00590651" w:rsidP="00590651">
      <w:pPr>
        <w:autoSpaceDE w:val="0"/>
        <w:autoSpaceDN w:val="0"/>
        <w:adjustRightInd w:val="0"/>
        <w:rPr>
          <w:b/>
          <w:sz w:val="22"/>
          <w:szCs w:val="22"/>
          <w:u w:val="single"/>
        </w:rPr>
      </w:pPr>
    </w:p>
    <w:p w14:paraId="793F7F4B" w14:textId="77777777" w:rsidR="00590651" w:rsidRPr="003B7F48" w:rsidRDefault="00590651" w:rsidP="00590651">
      <w:pPr>
        <w:numPr>
          <w:ilvl w:val="2"/>
          <w:numId w:val="5"/>
        </w:numPr>
        <w:rPr>
          <w:sz w:val="22"/>
          <w:szCs w:val="22"/>
        </w:rPr>
      </w:pPr>
      <w:r w:rsidRPr="003B7F48">
        <w:rPr>
          <w:sz w:val="22"/>
          <w:szCs w:val="22"/>
        </w:rPr>
        <w:t xml:space="preserve">The </w:t>
      </w:r>
      <w:r>
        <w:rPr>
          <w:sz w:val="22"/>
          <w:szCs w:val="22"/>
        </w:rPr>
        <w:t>Lead Pastor</w:t>
      </w:r>
      <w:r w:rsidRPr="003B7F48">
        <w:rPr>
          <w:sz w:val="22"/>
          <w:szCs w:val="22"/>
        </w:rPr>
        <w:t xml:space="preserve"> shall not allow related trusts and church leaders to operate in a manner other than one which recognizes that we serve together for the sake of the Gospel of Jesus Christ.  </w:t>
      </w:r>
    </w:p>
    <w:p w14:paraId="140362B3" w14:textId="77777777" w:rsidR="00590651" w:rsidRPr="003B7F48" w:rsidRDefault="00590651" w:rsidP="00590651">
      <w:pPr>
        <w:ind w:left="720"/>
        <w:rPr>
          <w:sz w:val="22"/>
          <w:szCs w:val="22"/>
        </w:rPr>
      </w:pPr>
    </w:p>
    <w:p w14:paraId="60EE29A5" w14:textId="77777777" w:rsidR="00590651" w:rsidRPr="003B7F48" w:rsidRDefault="00590651" w:rsidP="00590651">
      <w:pPr>
        <w:numPr>
          <w:ilvl w:val="2"/>
          <w:numId w:val="5"/>
        </w:numPr>
        <w:rPr>
          <w:sz w:val="22"/>
          <w:szCs w:val="22"/>
        </w:rPr>
      </w:pPr>
      <w:r w:rsidRPr="003B7F48">
        <w:rPr>
          <w:sz w:val="22"/>
          <w:szCs w:val="22"/>
        </w:rPr>
        <w:t>Trustees and representatives of related legal entities shall commit to conducting their relationships with the church in the utmost good faith and in a manner which expresses Jesus’ call to servant leadership.  Our communication will exhibit a heart to believe for the best in one another and remaining clear, open and positive.</w:t>
      </w:r>
    </w:p>
    <w:p w14:paraId="2BC076C2" w14:textId="77777777" w:rsidR="00590651" w:rsidRPr="003B7F48" w:rsidRDefault="00590651" w:rsidP="00590651">
      <w:pPr>
        <w:pStyle w:val="MediumGrid1-Accent21"/>
        <w:rPr>
          <w:sz w:val="22"/>
          <w:szCs w:val="22"/>
        </w:rPr>
      </w:pPr>
    </w:p>
    <w:p w14:paraId="1198C5D3" w14:textId="77777777" w:rsidR="00590651" w:rsidRPr="003B7F48" w:rsidRDefault="00590651" w:rsidP="00590651">
      <w:pPr>
        <w:numPr>
          <w:ilvl w:val="2"/>
          <w:numId w:val="5"/>
        </w:numPr>
        <w:rPr>
          <w:sz w:val="22"/>
          <w:szCs w:val="22"/>
        </w:rPr>
      </w:pPr>
      <w:r w:rsidRPr="003B7F48">
        <w:rPr>
          <w:sz w:val="22"/>
          <w:szCs w:val="22"/>
        </w:rPr>
        <w:lastRenderedPageBreak/>
        <w:t>Related legal entities cannot be formed unless they:-</w:t>
      </w:r>
    </w:p>
    <w:p w14:paraId="2CE9DEDC" w14:textId="77777777" w:rsidR="00590651" w:rsidRPr="003B7F48" w:rsidRDefault="00590651" w:rsidP="00590651">
      <w:pPr>
        <w:numPr>
          <w:ilvl w:val="0"/>
          <w:numId w:val="18"/>
        </w:numPr>
        <w:rPr>
          <w:sz w:val="22"/>
          <w:szCs w:val="22"/>
        </w:rPr>
      </w:pPr>
      <w:r w:rsidRPr="003B7F48">
        <w:rPr>
          <w:sz w:val="22"/>
          <w:szCs w:val="22"/>
        </w:rPr>
        <w:t>Have constitutional documents approved by the Council of Elders.</w:t>
      </w:r>
    </w:p>
    <w:p w14:paraId="23176209" w14:textId="77777777" w:rsidR="00590651" w:rsidRPr="003B7F48" w:rsidRDefault="00590651" w:rsidP="00590651">
      <w:pPr>
        <w:numPr>
          <w:ilvl w:val="0"/>
          <w:numId w:val="18"/>
        </w:numPr>
        <w:rPr>
          <w:sz w:val="22"/>
          <w:szCs w:val="22"/>
        </w:rPr>
      </w:pPr>
      <w:r w:rsidRPr="003B7F48">
        <w:rPr>
          <w:sz w:val="22"/>
          <w:szCs w:val="22"/>
        </w:rPr>
        <w:t>Include in their constitutional documents the requirements that</w:t>
      </w:r>
    </w:p>
    <w:p w14:paraId="5318AB04" w14:textId="77777777" w:rsidR="00590651" w:rsidRPr="003B7F48" w:rsidRDefault="00590651" w:rsidP="00590651">
      <w:pPr>
        <w:numPr>
          <w:ilvl w:val="1"/>
          <w:numId w:val="19"/>
        </w:numPr>
        <w:rPr>
          <w:sz w:val="22"/>
          <w:szCs w:val="22"/>
        </w:rPr>
      </w:pPr>
      <w:r w:rsidRPr="003B7F48">
        <w:rPr>
          <w:sz w:val="22"/>
          <w:szCs w:val="22"/>
        </w:rPr>
        <w:t>Trustees or board members are to be endorsed by the Council of Elders prior to their appointment.</w:t>
      </w:r>
    </w:p>
    <w:p w14:paraId="746597AF" w14:textId="77777777" w:rsidR="00590651" w:rsidRPr="003B7F48" w:rsidRDefault="00590651" w:rsidP="00590651">
      <w:pPr>
        <w:numPr>
          <w:ilvl w:val="1"/>
          <w:numId w:val="19"/>
        </w:numPr>
        <w:rPr>
          <w:sz w:val="22"/>
          <w:szCs w:val="22"/>
        </w:rPr>
      </w:pPr>
      <w:r w:rsidRPr="003B7F48">
        <w:rPr>
          <w:sz w:val="22"/>
          <w:szCs w:val="22"/>
        </w:rPr>
        <w:t>Their boards will have a majority of trustees/members who are members of St Stephens.</w:t>
      </w:r>
    </w:p>
    <w:p w14:paraId="78790F9A" w14:textId="77777777" w:rsidR="00590651" w:rsidRPr="003B7F48" w:rsidRDefault="00590651" w:rsidP="00590651">
      <w:pPr>
        <w:ind w:left="720"/>
        <w:rPr>
          <w:sz w:val="22"/>
          <w:szCs w:val="22"/>
        </w:rPr>
      </w:pPr>
    </w:p>
    <w:p w14:paraId="57589109" w14:textId="77777777" w:rsidR="00590651" w:rsidRPr="003B7F48" w:rsidRDefault="00590651" w:rsidP="00590651">
      <w:pPr>
        <w:numPr>
          <w:ilvl w:val="2"/>
          <w:numId w:val="5"/>
        </w:numPr>
        <w:rPr>
          <w:sz w:val="22"/>
          <w:szCs w:val="22"/>
        </w:rPr>
      </w:pPr>
      <w:r w:rsidRPr="003B7F48">
        <w:rPr>
          <w:sz w:val="22"/>
          <w:szCs w:val="22"/>
        </w:rPr>
        <w:t>Trustees shall not cause or allow any practice, activity, decision or organizational circumstance that is unlawful, imprudent, unethical or unbiblical, or in conflict with the guiding principles of St Stephens.</w:t>
      </w:r>
    </w:p>
    <w:p w14:paraId="7BC0FD7A" w14:textId="77777777" w:rsidR="00590651" w:rsidRPr="003B7F48" w:rsidRDefault="00590651" w:rsidP="00590651">
      <w:pPr>
        <w:ind w:left="720"/>
        <w:rPr>
          <w:sz w:val="22"/>
          <w:szCs w:val="22"/>
        </w:rPr>
      </w:pPr>
    </w:p>
    <w:p w14:paraId="35C93126" w14:textId="77777777" w:rsidR="00590651" w:rsidRPr="003B7F48" w:rsidRDefault="00590651" w:rsidP="00590651">
      <w:pPr>
        <w:numPr>
          <w:ilvl w:val="2"/>
          <w:numId w:val="5"/>
        </w:numPr>
        <w:rPr>
          <w:sz w:val="22"/>
          <w:szCs w:val="22"/>
        </w:rPr>
      </w:pPr>
      <w:r w:rsidRPr="003B7F48">
        <w:rPr>
          <w:sz w:val="22"/>
          <w:szCs w:val="22"/>
        </w:rPr>
        <w:t>All staff appointments are to be in accordance with the St Stephens employment and remuneration policy unless authorized by Council of Elders.</w:t>
      </w:r>
    </w:p>
    <w:p w14:paraId="026F5427" w14:textId="77777777" w:rsidR="00590651" w:rsidRPr="003B7F48" w:rsidRDefault="00590651">
      <w:pPr>
        <w:rPr>
          <w:sz w:val="22"/>
          <w:szCs w:val="22"/>
        </w:rPr>
      </w:pPr>
    </w:p>
    <w:p w14:paraId="03FC0B60" w14:textId="77777777" w:rsidR="00590651" w:rsidRPr="003B7F48" w:rsidRDefault="00590651">
      <w:pPr>
        <w:rPr>
          <w:b/>
          <w:sz w:val="22"/>
          <w:szCs w:val="22"/>
        </w:rPr>
      </w:pPr>
      <w:proofErr w:type="gramStart"/>
      <w:r w:rsidRPr="003B7F48">
        <w:rPr>
          <w:b/>
          <w:sz w:val="22"/>
          <w:szCs w:val="22"/>
        </w:rPr>
        <w:t>B 6.0</w:t>
      </w:r>
      <w:r w:rsidRPr="003B7F48">
        <w:rPr>
          <w:b/>
          <w:sz w:val="22"/>
          <w:szCs w:val="22"/>
        </w:rPr>
        <w:tab/>
        <w:t>Integration or Formation of new congregations by the church and ongoing relationship with such congregations.</w:t>
      </w:r>
      <w:proofErr w:type="gramEnd"/>
    </w:p>
    <w:p w14:paraId="774D25FC" w14:textId="77777777" w:rsidR="00590651" w:rsidRPr="003B7F48" w:rsidRDefault="00590651">
      <w:pPr>
        <w:rPr>
          <w:sz w:val="22"/>
          <w:szCs w:val="22"/>
        </w:rPr>
      </w:pPr>
      <w:r w:rsidRPr="003B7F48">
        <w:rPr>
          <w:sz w:val="22"/>
          <w:szCs w:val="22"/>
        </w:rPr>
        <w:t>No congregations may be integrated or formed without the consent of the Council.  The formation or integration of such congregations is with the understanding that we are one people worshipping in many congregations.</w:t>
      </w:r>
    </w:p>
    <w:p w14:paraId="65B729A6" w14:textId="77777777" w:rsidR="00590651" w:rsidRPr="003B7F48" w:rsidRDefault="00590651">
      <w:pPr>
        <w:rPr>
          <w:sz w:val="22"/>
          <w:szCs w:val="22"/>
        </w:rPr>
      </w:pPr>
    </w:p>
    <w:p w14:paraId="3EC5B2A0" w14:textId="77777777" w:rsidR="00590651" w:rsidRPr="003B7F48" w:rsidRDefault="00590651" w:rsidP="00590651">
      <w:pPr>
        <w:ind w:left="709" w:hanging="709"/>
        <w:rPr>
          <w:sz w:val="22"/>
          <w:szCs w:val="22"/>
        </w:rPr>
      </w:pPr>
      <w:r w:rsidRPr="003B7F48">
        <w:rPr>
          <w:sz w:val="22"/>
          <w:szCs w:val="22"/>
        </w:rPr>
        <w:t xml:space="preserve">6.1.1  </w:t>
      </w:r>
      <w:r w:rsidRPr="003B7F48">
        <w:rPr>
          <w:sz w:val="22"/>
          <w:szCs w:val="22"/>
        </w:rPr>
        <w:tab/>
        <w:t xml:space="preserve">The </w:t>
      </w:r>
      <w:r>
        <w:rPr>
          <w:sz w:val="22"/>
          <w:szCs w:val="22"/>
        </w:rPr>
        <w:t>Lead Pastor</w:t>
      </w:r>
      <w:r w:rsidRPr="003B7F48">
        <w:rPr>
          <w:sz w:val="22"/>
          <w:szCs w:val="22"/>
        </w:rPr>
        <w:t xml:space="preserve"> shall not allow extension congregations and their leaders to operate in a manner other than one which recognizes that we serve together for the sake of the Gospel of Jesus Christ.</w:t>
      </w:r>
    </w:p>
    <w:p w14:paraId="41627E7D" w14:textId="77777777" w:rsidR="00590651" w:rsidRPr="003B7F48" w:rsidRDefault="00590651">
      <w:pPr>
        <w:rPr>
          <w:sz w:val="22"/>
          <w:szCs w:val="22"/>
        </w:rPr>
      </w:pPr>
    </w:p>
    <w:p w14:paraId="7A9B5D7E" w14:textId="77777777" w:rsidR="00590651" w:rsidRPr="003B7F48" w:rsidRDefault="00590651" w:rsidP="00590651">
      <w:pPr>
        <w:numPr>
          <w:ilvl w:val="2"/>
          <w:numId w:val="26"/>
        </w:numPr>
        <w:rPr>
          <w:sz w:val="22"/>
          <w:szCs w:val="22"/>
        </w:rPr>
      </w:pPr>
      <w:r w:rsidRPr="003B7F48">
        <w:rPr>
          <w:sz w:val="22"/>
          <w:szCs w:val="22"/>
        </w:rPr>
        <w:t>Leaders and representatives of extension congregations shall commit to conducting their relationships with the church in the utmost good faith and in a manner which expresses Jesus’ call to servant leadership.  Our communication will exhibit a heart to believe for the best in one another and remaining clear, open and positive.</w:t>
      </w:r>
    </w:p>
    <w:p w14:paraId="355EB40B" w14:textId="77777777" w:rsidR="00590651" w:rsidRPr="006F5625" w:rsidRDefault="00590651" w:rsidP="00590651">
      <w:pPr>
        <w:ind w:left="720"/>
        <w:rPr>
          <w:color w:val="76923C"/>
          <w:sz w:val="22"/>
          <w:szCs w:val="22"/>
        </w:rPr>
      </w:pPr>
    </w:p>
    <w:p w14:paraId="0D2DDAD9" w14:textId="77777777" w:rsidR="00590651" w:rsidRPr="003B7F48" w:rsidRDefault="00590651" w:rsidP="00590651">
      <w:pPr>
        <w:numPr>
          <w:ilvl w:val="2"/>
          <w:numId w:val="26"/>
        </w:numPr>
        <w:rPr>
          <w:sz w:val="22"/>
          <w:szCs w:val="22"/>
        </w:rPr>
      </w:pPr>
      <w:r w:rsidRPr="003B7F48">
        <w:rPr>
          <w:sz w:val="22"/>
          <w:szCs w:val="22"/>
        </w:rPr>
        <w:t>Extension congregations cannot be formed unless they:-</w:t>
      </w:r>
    </w:p>
    <w:p w14:paraId="333169EF" w14:textId="77777777" w:rsidR="00590651" w:rsidRPr="003B7F48" w:rsidRDefault="00590651" w:rsidP="00590651">
      <w:pPr>
        <w:numPr>
          <w:ilvl w:val="0"/>
          <w:numId w:val="18"/>
        </w:numPr>
        <w:rPr>
          <w:sz w:val="22"/>
          <w:szCs w:val="22"/>
        </w:rPr>
      </w:pPr>
      <w:r w:rsidRPr="003B7F48">
        <w:rPr>
          <w:sz w:val="22"/>
          <w:szCs w:val="22"/>
        </w:rPr>
        <w:t>Are located within the broad mission area the church is called to.</w:t>
      </w:r>
    </w:p>
    <w:p w14:paraId="09B9CB05" w14:textId="77777777" w:rsidR="00590651" w:rsidRPr="003B7F48" w:rsidRDefault="00590651" w:rsidP="00590651">
      <w:pPr>
        <w:numPr>
          <w:ilvl w:val="0"/>
          <w:numId w:val="18"/>
        </w:numPr>
        <w:rPr>
          <w:sz w:val="22"/>
          <w:szCs w:val="22"/>
        </w:rPr>
      </w:pPr>
      <w:r w:rsidRPr="003B7F48">
        <w:rPr>
          <w:sz w:val="22"/>
          <w:szCs w:val="22"/>
        </w:rPr>
        <w:t xml:space="preserve">Have an agreed to the memorandum of understanding with the Council of Elders as set out in Appendix two.  </w:t>
      </w:r>
    </w:p>
    <w:p w14:paraId="37AE4673" w14:textId="77777777" w:rsidR="00590651" w:rsidRPr="003B7F48" w:rsidRDefault="00590651" w:rsidP="00590651">
      <w:pPr>
        <w:ind w:left="720"/>
        <w:rPr>
          <w:sz w:val="22"/>
          <w:szCs w:val="22"/>
        </w:rPr>
      </w:pPr>
    </w:p>
    <w:p w14:paraId="33D17621" w14:textId="77777777" w:rsidR="00590651" w:rsidRPr="003B7F48" w:rsidRDefault="00590651" w:rsidP="00590651">
      <w:pPr>
        <w:ind w:left="720"/>
        <w:rPr>
          <w:sz w:val="22"/>
          <w:szCs w:val="22"/>
        </w:rPr>
      </w:pPr>
      <w:r w:rsidRPr="003B7F48">
        <w:rPr>
          <w:sz w:val="22"/>
          <w:szCs w:val="22"/>
        </w:rPr>
        <w:t>Such a memorandum shall include commitments that:</w:t>
      </w:r>
    </w:p>
    <w:p w14:paraId="05ADAD5A" w14:textId="77777777" w:rsidR="00590651" w:rsidRPr="003B7F48" w:rsidRDefault="00590651" w:rsidP="00590651">
      <w:pPr>
        <w:numPr>
          <w:ilvl w:val="1"/>
          <w:numId w:val="18"/>
        </w:numPr>
        <w:rPr>
          <w:sz w:val="22"/>
          <w:szCs w:val="22"/>
        </w:rPr>
      </w:pPr>
      <w:r w:rsidRPr="003B7F48">
        <w:rPr>
          <w:sz w:val="22"/>
          <w:szCs w:val="22"/>
        </w:rPr>
        <w:t>The Council will remain the overall governing body for the new congregation and the spiritual leadership to which they are accountable.</w:t>
      </w:r>
    </w:p>
    <w:p w14:paraId="72E0159B" w14:textId="77777777" w:rsidR="00590651" w:rsidRPr="003B7F48" w:rsidRDefault="00590651" w:rsidP="00590651">
      <w:pPr>
        <w:numPr>
          <w:ilvl w:val="1"/>
          <w:numId w:val="18"/>
        </w:numPr>
        <w:rPr>
          <w:sz w:val="22"/>
          <w:szCs w:val="22"/>
        </w:rPr>
      </w:pPr>
      <w:r w:rsidRPr="003B7F48">
        <w:rPr>
          <w:sz w:val="22"/>
          <w:szCs w:val="22"/>
        </w:rPr>
        <w:t>The membership of the local leadership team of the congregation are Eldership appointees, they would need to agree to the terms of the memorandum as a condition of being appointed.</w:t>
      </w:r>
    </w:p>
    <w:p w14:paraId="19A9D931" w14:textId="77777777" w:rsidR="00590651" w:rsidRPr="003B7F48" w:rsidRDefault="00590651" w:rsidP="00590651">
      <w:pPr>
        <w:numPr>
          <w:ilvl w:val="1"/>
          <w:numId w:val="18"/>
        </w:numPr>
        <w:rPr>
          <w:sz w:val="22"/>
          <w:szCs w:val="22"/>
        </w:rPr>
      </w:pPr>
      <w:r w:rsidRPr="003B7F48">
        <w:rPr>
          <w:sz w:val="22"/>
          <w:szCs w:val="22"/>
        </w:rPr>
        <w:t>Finance, property, human resources and mission planning of the congregation are to be managed in accord with St Stephens’s policy and procedures.</w:t>
      </w:r>
    </w:p>
    <w:p w14:paraId="23FDE646" w14:textId="77777777" w:rsidR="00590651" w:rsidRPr="003B7F48" w:rsidRDefault="00590651" w:rsidP="00590651">
      <w:pPr>
        <w:numPr>
          <w:ilvl w:val="1"/>
          <w:numId w:val="18"/>
        </w:numPr>
        <w:rPr>
          <w:sz w:val="22"/>
          <w:szCs w:val="22"/>
        </w:rPr>
      </w:pPr>
      <w:r w:rsidRPr="003B7F48">
        <w:rPr>
          <w:sz w:val="22"/>
          <w:szCs w:val="22"/>
        </w:rPr>
        <w:t>All staff appointments are to be in accordance with the St Stephens employment and remuneration policy unless authorized by Council of Elders.</w:t>
      </w:r>
    </w:p>
    <w:p w14:paraId="5E77CB1E" w14:textId="77777777" w:rsidR="00590651" w:rsidRPr="003B7F48" w:rsidRDefault="00590651" w:rsidP="00590651">
      <w:pPr>
        <w:numPr>
          <w:ilvl w:val="1"/>
          <w:numId w:val="18"/>
        </w:numPr>
        <w:rPr>
          <w:sz w:val="22"/>
          <w:szCs w:val="22"/>
        </w:rPr>
      </w:pPr>
      <w:r w:rsidRPr="003B7F48">
        <w:rPr>
          <w:sz w:val="22"/>
          <w:szCs w:val="22"/>
        </w:rPr>
        <w:t>The local leadership team will ensure that all aspects of its work cohere with the vision, values and theological position of St Stephens.</w:t>
      </w:r>
    </w:p>
    <w:p w14:paraId="34B826E0" w14:textId="77777777" w:rsidR="00590651" w:rsidRPr="003B7F48" w:rsidRDefault="00590651" w:rsidP="00590651">
      <w:pPr>
        <w:numPr>
          <w:ilvl w:val="1"/>
          <w:numId w:val="18"/>
        </w:numPr>
        <w:rPr>
          <w:sz w:val="22"/>
          <w:szCs w:val="22"/>
        </w:rPr>
      </w:pPr>
      <w:r w:rsidRPr="003B7F48">
        <w:rPr>
          <w:sz w:val="22"/>
          <w:szCs w:val="22"/>
        </w:rPr>
        <w:t xml:space="preserve">That the </w:t>
      </w:r>
      <w:r>
        <w:rPr>
          <w:sz w:val="22"/>
          <w:szCs w:val="22"/>
        </w:rPr>
        <w:t>Lead Pastor</w:t>
      </w:r>
      <w:r w:rsidRPr="003B7F48">
        <w:rPr>
          <w:sz w:val="22"/>
          <w:szCs w:val="22"/>
        </w:rPr>
        <w:t xml:space="preserve"> shall ensure the wider St Stephens team support and resource the extension congregation in whatever way possible.</w:t>
      </w:r>
    </w:p>
    <w:p w14:paraId="17B82536" w14:textId="77777777" w:rsidR="00590651" w:rsidRPr="003B7F48" w:rsidRDefault="00590651" w:rsidP="00590651">
      <w:pPr>
        <w:ind w:left="720"/>
        <w:rPr>
          <w:sz w:val="22"/>
          <w:szCs w:val="22"/>
        </w:rPr>
      </w:pPr>
    </w:p>
    <w:p w14:paraId="0E784730" w14:textId="77777777" w:rsidR="00590651" w:rsidRPr="003B7F48" w:rsidRDefault="00590651" w:rsidP="00590651">
      <w:pPr>
        <w:rPr>
          <w:sz w:val="22"/>
          <w:szCs w:val="22"/>
        </w:rPr>
      </w:pPr>
      <w:r w:rsidRPr="003B7F48">
        <w:rPr>
          <w:sz w:val="22"/>
          <w:szCs w:val="22"/>
        </w:rPr>
        <w:t>6.1.4</w:t>
      </w:r>
      <w:r w:rsidRPr="003B7F48">
        <w:rPr>
          <w:sz w:val="22"/>
          <w:szCs w:val="22"/>
        </w:rPr>
        <w:tab/>
        <w:t>In the event of an extension congregation being disestablished all property, equipment, or assets of any nature, including intellectual property, shall remain in the ownership of St Stephens unless expressly agreed otherwise.</w:t>
      </w:r>
    </w:p>
    <w:p w14:paraId="374FA340" w14:textId="77777777" w:rsidR="00590651" w:rsidRPr="003B7F48" w:rsidRDefault="00590651">
      <w:pPr>
        <w:rPr>
          <w:sz w:val="22"/>
          <w:szCs w:val="22"/>
        </w:rPr>
      </w:pPr>
    </w:p>
    <w:p w14:paraId="0536AB8A" w14:textId="77777777" w:rsidR="00590651" w:rsidRPr="003B7F48" w:rsidRDefault="00590651" w:rsidP="00590651">
      <w:pPr>
        <w:shd w:val="clear" w:color="auto" w:fill="EEECE1"/>
        <w:rPr>
          <w:b/>
          <w:sz w:val="22"/>
          <w:szCs w:val="22"/>
        </w:rPr>
      </w:pPr>
      <w:r w:rsidRPr="003B7F48">
        <w:rPr>
          <w:b/>
          <w:sz w:val="22"/>
          <w:szCs w:val="22"/>
        </w:rPr>
        <w:t>C] Accountability Principles</w:t>
      </w:r>
    </w:p>
    <w:p w14:paraId="1D5F8615" w14:textId="77777777" w:rsidR="00590651" w:rsidRPr="003B7F48" w:rsidRDefault="00590651" w:rsidP="00590651">
      <w:pPr>
        <w:autoSpaceDE w:val="0"/>
        <w:autoSpaceDN w:val="0"/>
        <w:adjustRightInd w:val="0"/>
        <w:rPr>
          <w:sz w:val="22"/>
          <w:szCs w:val="22"/>
        </w:rPr>
      </w:pPr>
      <w:r w:rsidRPr="003B7F48">
        <w:rPr>
          <w:sz w:val="22"/>
          <w:szCs w:val="22"/>
        </w:rPr>
        <w:t xml:space="preserve">The book of order places in the hands of the elders the responsibility for spiritual oversight, leadership in mission, pastoral care, and governance (Clause 7.2).  The Council is responsible before God and on behalf of those in the </w:t>
      </w:r>
      <w:r>
        <w:rPr>
          <w:sz w:val="22"/>
          <w:szCs w:val="22"/>
        </w:rPr>
        <w:t xml:space="preserve">North of Dunedin </w:t>
      </w:r>
      <w:r w:rsidRPr="003B7F48">
        <w:rPr>
          <w:sz w:val="22"/>
          <w:szCs w:val="22"/>
        </w:rPr>
        <w:t xml:space="preserve">who need to be led to Jesus and grown in him to ensure that through the leadership of the </w:t>
      </w:r>
      <w:r>
        <w:rPr>
          <w:sz w:val="22"/>
          <w:szCs w:val="22"/>
        </w:rPr>
        <w:t>Lead Pastor</w:t>
      </w:r>
      <w:r w:rsidRPr="003B7F48">
        <w:rPr>
          <w:sz w:val="22"/>
          <w:szCs w:val="22"/>
        </w:rPr>
        <w:t xml:space="preserve"> and </w:t>
      </w:r>
      <w:r>
        <w:rPr>
          <w:sz w:val="22"/>
          <w:szCs w:val="22"/>
        </w:rPr>
        <w:t>MLT</w:t>
      </w:r>
      <w:r w:rsidRPr="003B7F48">
        <w:rPr>
          <w:sz w:val="22"/>
          <w:szCs w:val="22"/>
        </w:rPr>
        <w:t xml:space="preserve"> St Stephens fulfills its Mission while operating within its boundary principl</w:t>
      </w:r>
      <w:r>
        <w:rPr>
          <w:sz w:val="22"/>
          <w:szCs w:val="22"/>
        </w:rPr>
        <w:t>e</w:t>
      </w:r>
      <w:r w:rsidRPr="003B7F48">
        <w:rPr>
          <w:sz w:val="22"/>
          <w:szCs w:val="22"/>
        </w:rPr>
        <w:t>s.</w:t>
      </w:r>
    </w:p>
    <w:p w14:paraId="74A788E6" w14:textId="77777777" w:rsidR="00590651" w:rsidRPr="003B7F48" w:rsidRDefault="00590651" w:rsidP="00590651">
      <w:pPr>
        <w:autoSpaceDE w:val="0"/>
        <w:autoSpaceDN w:val="0"/>
        <w:adjustRightInd w:val="0"/>
        <w:rPr>
          <w:sz w:val="22"/>
          <w:szCs w:val="22"/>
        </w:rPr>
      </w:pPr>
    </w:p>
    <w:p w14:paraId="5A3BE560" w14:textId="77777777" w:rsidR="00590651" w:rsidRDefault="00590651" w:rsidP="00590651">
      <w:pPr>
        <w:autoSpaceDE w:val="0"/>
        <w:autoSpaceDN w:val="0"/>
        <w:adjustRightInd w:val="0"/>
        <w:rPr>
          <w:b/>
          <w:sz w:val="22"/>
          <w:szCs w:val="22"/>
        </w:rPr>
      </w:pPr>
      <w:r w:rsidRPr="003B7F48">
        <w:rPr>
          <w:b/>
          <w:sz w:val="22"/>
          <w:szCs w:val="22"/>
        </w:rPr>
        <w:t>C 1.0 Accountability to Christ for our relationship to those he calls us to serve.</w:t>
      </w:r>
    </w:p>
    <w:p w14:paraId="46DB7D99" w14:textId="77777777" w:rsidR="00590651" w:rsidRPr="00465790" w:rsidRDefault="00590651" w:rsidP="00590651">
      <w:pPr>
        <w:autoSpaceDE w:val="0"/>
        <w:autoSpaceDN w:val="0"/>
        <w:adjustRightInd w:val="0"/>
        <w:rPr>
          <w:b/>
          <w:sz w:val="22"/>
          <w:szCs w:val="22"/>
        </w:rPr>
      </w:pPr>
      <w:r>
        <w:rPr>
          <w:color w:val="000000"/>
          <w:sz w:val="22"/>
          <w:szCs w:val="22"/>
        </w:rPr>
        <w:t>The Council shall always recall that Christ is Head and King of the Church and our responsibility is to the people of God gathered here and to the people Christ has called this church to serve.</w:t>
      </w:r>
    </w:p>
    <w:p w14:paraId="6D6E3BBC" w14:textId="77777777" w:rsidR="00590651" w:rsidRPr="003B7F48" w:rsidRDefault="00590651" w:rsidP="00590651">
      <w:pPr>
        <w:autoSpaceDE w:val="0"/>
        <w:autoSpaceDN w:val="0"/>
        <w:adjustRightInd w:val="0"/>
        <w:rPr>
          <w:sz w:val="22"/>
          <w:szCs w:val="22"/>
        </w:rPr>
      </w:pPr>
    </w:p>
    <w:p w14:paraId="38F67D61" w14:textId="77777777" w:rsidR="00590651" w:rsidRPr="003B7F48" w:rsidRDefault="00590651" w:rsidP="00590651">
      <w:pPr>
        <w:autoSpaceDE w:val="0"/>
        <w:autoSpaceDN w:val="0"/>
        <w:adjustRightInd w:val="0"/>
        <w:rPr>
          <w:b/>
          <w:i/>
          <w:sz w:val="22"/>
          <w:szCs w:val="22"/>
        </w:rPr>
      </w:pPr>
      <w:r w:rsidRPr="003B7F48">
        <w:rPr>
          <w:b/>
          <w:i/>
          <w:sz w:val="22"/>
          <w:szCs w:val="22"/>
        </w:rPr>
        <w:t xml:space="preserve"> 1.1 Known by and knowing those we are called to serve:-</w:t>
      </w:r>
    </w:p>
    <w:p w14:paraId="6334C33C" w14:textId="77777777" w:rsidR="00590651" w:rsidRPr="003B7F48" w:rsidRDefault="00590651" w:rsidP="00590651">
      <w:pPr>
        <w:autoSpaceDE w:val="0"/>
        <w:autoSpaceDN w:val="0"/>
        <w:adjustRightInd w:val="0"/>
        <w:rPr>
          <w:sz w:val="22"/>
          <w:szCs w:val="22"/>
        </w:rPr>
      </w:pPr>
    </w:p>
    <w:p w14:paraId="7A32BC32" w14:textId="77777777" w:rsidR="00590651" w:rsidRPr="003B7F48" w:rsidRDefault="00590651" w:rsidP="00590651">
      <w:pPr>
        <w:autoSpaceDE w:val="0"/>
        <w:autoSpaceDN w:val="0"/>
        <w:adjustRightInd w:val="0"/>
        <w:rPr>
          <w:sz w:val="22"/>
          <w:szCs w:val="22"/>
        </w:rPr>
      </w:pPr>
      <w:r w:rsidRPr="003B7F48">
        <w:rPr>
          <w:sz w:val="22"/>
          <w:szCs w:val="22"/>
        </w:rPr>
        <w:t>1.1.1</w:t>
      </w:r>
      <w:r w:rsidRPr="003B7F48">
        <w:rPr>
          <w:sz w:val="22"/>
          <w:szCs w:val="22"/>
        </w:rPr>
        <w:tab/>
        <w:t>The council will invest energy and resources into knowing and understanding the needs of:-</w:t>
      </w:r>
    </w:p>
    <w:p w14:paraId="076ABD7C" w14:textId="77777777" w:rsidR="00590651" w:rsidRPr="003B7F48" w:rsidRDefault="00590651" w:rsidP="00590651">
      <w:pPr>
        <w:numPr>
          <w:ilvl w:val="0"/>
          <w:numId w:val="20"/>
        </w:numPr>
        <w:autoSpaceDE w:val="0"/>
        <w:autoSpaceDN w:val="0"/>
        <w:adjustRightInd w:val="0"/>
        <w:rPr>
          <w:sz w:val="22"/>
          <w:szCs w:val="22"/>
        </w:rPr>
      </w:pPr>
      <w:r w:rsidRPr="003B7F48">
        <w:rPr>
          <w:sz w:val="22"/>
          <w:szCs w:val="22"/>
        </w:rPr>
        <w:t>The gathered community of Jesus’ followers</w:t>
      </w:r>
    </w:p>
    <w:p w14:paraId="24F3E024" w14:textId="77777777" w:rsidR="00590651" w:rsidRPr="003B7F48" w:rsidRDefault="00590651" w:rsidP="00590651">
      <w:pPr>
        <w:numPr>
          <w:ilvl w:val="0"/>
          <w:numId w:val="20"/>
        </w:numPr>
        <w:autoSpaceDE w:val="0"/>
        <w:autoSpaceDN w:val="0"/>
        <w:adjustRightInd w:val="0"/>
        <w:rPr>
          <w:sz w:val="22"/>
          <w:szCs w:val="22"/>
        </w:rPr>
      </w:pPr>
      <w:r w:rsidRPr="003B7F48">
        <w:rPr>
          <w:sz w:val="22"/>
          <w:szCs w:val="22"/>
        </w:rPr>
        <w:t>Those we are called to serve who aren’t yet followers of Jesus.</w:t>
      </w:r>
    </w:p>
    <w:p w14:paraId="3AEA915B" w14:textId="77777777" w:rsidR="00590651" w:rsidRPr="003B7F48" w:rsidRDefault="00590651" w:rsidP="00590651">
      <w:pPr>
        <w:autoSpaceDE w:val="0"/>
        <w:autoSpaceDN w:val="0"/>
        <w:adjustRightInd w:val="0"/>
        <w:rPr>
          <w:sz w:val="22"/>
          <w:szCs w:val="22"/>
        </w:rPr>
      </w:pPr>
    </w:p>
    <w:p w14:paraId="53D72673" w14:textId="77777777" w:rsidR="00590651" w:rsidRPr="003B7F48" w:rsidRDefault="00590651" w:rsidP="00590651">
      <w:pPr>
        <w:numPr>
          <w:ilvl w:val="2"/>
          <w:numId w:val="25"/>
        </w:numPr>
        <w:autoSpaceDE w:val="0"/>
        <w:autoSpaceDN w:val="0"/>
        <w:adjustRightInd w:val="0"/>
        <w:rPr>
          <w:sz w:val="22"/>
          <w:szCs w:val="22"/>
        </w:rPr>
      </w:pPr>
      <w:r w:rsidRPr="003B7F48">
        <w:rPr>
          <w:sz w:val="22"/>
          <w:szCs w:val="22"/>
        </w:rPr>
        <w:t xml:space="preserve"> </w:t>
      </w:r>
      <w:proofErr w:type="gramStart"/>
      <w:r w:rsidRPr="003B7F48">
        <w:rPr>
          <w:sz w:val="22"/>
          <w:szCs w:val="22"/>
        </w:rPr>
        <w:t>will</w:t>
      </w:r>
      <w:proofErr w:type="gramEnd"/>
      <w:r w:rsidRPr="003B7F48">
        <w:rPr>
          <w:sz w:val="22"/>
          <w:szCs w:val="22"/>
        </w:rPr>
        <w:t xml:space="preserve"> work to ensure the people we serve know their Elders and that a relationship of trust is developed and maintained.</w:t>
      </w:r>
    </w:p>
    <w:p w14:paraId="7FEAF42C" w14:textId="77777777" w:rsidR="00590651" w:rsidRPr="003B7F48" w:rsidRDefault="00590651" w:rsidP="00590651">
      <w:pPr>
        <w:autoSpaceDE w:val="0"/>
        <w:autoSpaceDN w:val="0"/>
        <w:adjustRightInd w:val="0"/>
        <w:rPr>
          <w:sz w:val="22"/>
          <w:szCs w:val="22"/>
        </w:rPr>
      </w:pPr>
    </w:p>
    <w:p w14:paraId="73A6397D" w14:textId="77777777" w:rsidR="00590651" w:rsidRPr="003B7F48" w:rsidRDefault="00590651" w:rsidP="00590651">
      <w:pPr>
        <w:numPr>
          <w:ilvl w:val="2"/>
          <w:numId w:val="25"/>
        </w:numPr>
        <w:autoSpaceDE w:val="0"/>
        <w:autoSpaceDN w:val="0"/>
        <w:adjustRightInd w:val="0"/>
        <w:rPr>
          <w:sz w:val="22"/>
          <w:szCs w:val="22"/>
        </w:rPr>
      </w:pPr>
      <w:r w:rsidRPr="003B7F48">
        <w:rPr>
          <w:sz w:val="22"/>
          <w:szCs w:val="22"/>
        </w:rPr>
        <w:t xml:space="preserve"> will adopt Jesus’ model of servant leadership in the way we serve as Elders</w:t>
      </w:r>
    </w:p>
    <w:p w14:paraId="4AF853D7" w14:textId="77777777" w:rsidR="00590651" w:rsidRPr="003B7F48" w:rsidRDefault="00590651" w:rsidP="00590651">
      <w:pPr>
        <w:autoSpaceDE w:val="0"/>
        <w:autoSpaceDN w:val="0"/>
        <w:adjustRightInd w:val="0"/>
        <w:rPr>
          <w:sz w:val="22"/>
          <w:szCs w:val="22"/>
        </w:rPr>
      </w:pPr>
    </w:p>
    <w:p w14:paraId="33B53A72" w14:textId="77777777" w:rsidR="00590651" w:rsidRPr="003B7F48" w:rsidRDefault="00590651" w:rsidP="00590651">
      <w:pPr>
        <w:numPr>
          <w:ilvl w:val="1"/>
          <w:numId w:val="25"/>
        </w:numPr>
        <w:autoSpaceDE w:val="0"/>
        <w:autoSpaceDN w:val="0"/>
        <w:adjustRightInd w:val="0"/>
        <w:rPr>
          <w:b/>
          <w:i/>
          <w:sz w:val="22"/>
          <w:szCs w:val="22"/>
        </w:rPr>
      </w:pPr>
      <w:r w:rsidRPr="003B7F48">
        <w:rPr>
          <w:b/>
          <w:i/>
          <w:sz w:val="22"/>
          <w:szCs w:val="22"/>
        </w:rPr>
        <w:t xml:space="preserve"> Devotion to prayer and the Word of God</w:t>
      </w:r>
    </w:p>
    <w:p w14:paraId="4A8FEB00" w14:textId="77777777" w:rsidR="00590651" w:rsidRPr="003B7F48" w:rsidRDefault="00590651" w:rsidP="00590651">
      <w:pPr>
        <w:autoSpaceDE w:val="0"/>
        <w:autoSpaceDN w:val="0"/>
        <w:adjustRightInd w:val="0"/>
        <w:rPr>
          <w:sz w:val="22"/>
          <w:szCs w:val="22"/>
        </w:rPr>
      </w:pPr>
    </w:p>
    <w:p w14:paraId="0E3732B3" w14:textId="77777777" w:rsidR="00590651" w:rsidRPr="003B7F48" w:rsidRDefault="00590651" w:rsidP="00590651">
      <w:pPr>
        <w:autoSpaceDE w:val="0"/>
        <w:autoSpaceDN w:val="0"/>
        <w:adjustRightInd w:val="0"/>
        <w:ind w:left="709" w:hanging="709"/>
        <w:rPr>
          <w:sz w:val="22"/>
          <w:szCs w:val="22"/>
        </w:rPr>
      </w:pPr>
      <w:r>
        <w:rPr>
          <w:sz w:val="22"/>
          <w:szCs w:val="22"/>
        </w:rPr>
        <w:t>1.2.1    T</w:t>
      </w:r>
      <w:r w:rsidRPr="003B7F48">
        <w:rPr>
          <w:sz w:val="22"/>
          <w:szCs w:val="22"/>
        </w:rPr>
        <w:t xml:space="preserve">he </w:t>
      </w:r>
      <w:r>
        <w:rPr>
          <w:sz w:val="22"/>
          <w:szCs w:val="22"/>
        </w:rPr>
        <w:t>Lead Pastor</w:t>
      </w:r>
      <w:r w:rsidRPr="003B7F48">
        <w:rPr>
          <w:sz w:val="22"/>
          <w:szCs w:val="22"/>
        </w:rPr>
        <w:t xml:space="preserve"> </w:t>
      </w:r>
      <w:r>
        <w:rPr>
          <w:sz w:val="22"/>
          <w:szCs w:val="22"/>
        </w:rPr>
        <w:t xml:space="preserve">will assist </w:t>
      </w:r>
      <w:r w:rsidRPr="003B7F48">
        <w:rPr>
          <w:sz w:val="22"/>
          <w:szCs w:val="22"/>
        </w:rPr>
        <w:t xml:space="preserve">the council </w:t>
      </w:r>
      <w:r>
        <w:rPr>
          <w:sz w:val="22"/>
          <w:szCs w:val="22"/>
        </w:rPr>
        <w:t xml:space="preserve">to </w:t>
      </w:r>
      <w:r w:rsidRPr="003B7F48">
        <w:rPr>
          <w:sz w:val="22"/>
          <w:szCs w:val="22"/>
        </w:rPr>
        <w:t xml:space="preserve">give attention to </w:t>
      </w:r>
      <w:r>
        <w:rPr>
          <w:sz w:val="22"/>
          <w:szCs w:val="22"/>
        </w:rPr>
        <w:t xml:space="preserve">corporate </w:t>
      </w:r>
      <w:r w:rsidRPr="003B7F48">
        <w:rPr>
          <w:sz w:val="22"/>
          <w:szCs w:val="22"/>
        </w:rPr>
        <w:t>prayer and the study of scripture</w:t>
      </w:r>
      <w:r>
        <w:rPr>
          <w:sz w:val="22"/>
          <w:szCs w:val="22"/>
        </w:rPr>
        <w:t>.</w:t>
      </w:r>
    </w:p>
    <w:p w14:paraId="76A0AC61" w14:textId="77777777" w:rsidR="00590651" w:rsidRPr="003B7F48" w:rsidRDefault="00590651" w:rsidP="00590651">
      <w:pPr>
        <w:autoSpaceDE w:val="0"/>
        <w:autoSpaceDN w:val="0"/>
        <w:adjustRightInd w:val="0"/>
        <w:ind w:left="720"/>
        <w:rPr>
          <w:sz w:val="22"/>
          <w:szCs w:val="22"/>
        </w:rPr>
      </w:pPr>
    </w:p>
    <w:p w14:paraId="0D01FDA7" w14:textId="77777777" w:rsidR="00590651" w:rsidRPr="003B7F48" w:rsidRDefault="00590651" w:rsidP="00590651">
      <w:pPr>
        <w:numPr>
          <w:ilvl w:val="2"/>
          <w:numId w:val="25"/>
        </w:numPr>
        <w:autoSpaceDE w:val="0"/>
        <w:autoSpaceDN w:val="0"/>
        <w:adjustRightInd w:val="0"/>
        <w:rPr>
          <w:sz w:val="22"/>
          <w:szCs w:val="22"/>
        </w:rPr>
      </w:pPr>
      <w:r>
        <w:rPr>
          <w:sz w:val="22"/>
          <w:szCs w:val="22"/>
        </w:rPr>
        <w:t xml:space="preserve">The Council </w:t>
      </w:r>
      <w:r w:rsidRPr="003B7F48">
        <w:rPr>
          <w:sz w:val="22"/>
          <w:szCs w:val="22"/>
        </w:rPr>
        <w:t xml:space="preserve">will be committed to a </w:t>
      </w:r>
      <w:r>
        <w:rPr>
          <w:sz w:val="22"/>
          <w:szCs w:val="22"/>
        </w:rPr>
        <w:t xml:space="preserve">culture of </w:t>
      </w:r>
      <w:r w:rsidRPr="003B7F48">
        <w:rPr>
          <w:sz w:val="22"/>
          <w:szCs w:val="22"/>
        </w:rPr>
        <w:t>‘learning” through reading</w:t>
      </w:r>
      <w:r>
        <w:rPr>
          <w:sz w:val="22"/>
          <w:szCs w:val="22"/>
        </w:rPr>
        <w:t>,</w:t>
      </w:r>
      <w:r w:rsidRPr="003B7F48">
        <w:rPr>
          <w:sz w:val="22"/>
          <w:szCs w:val="22"/>
        </w:rPr>
        <w:t xml:space="preserve"> reflect</w:t>
      </w:r>
      <w:r>
        <w:rPr>
          <w:sz w:val="22"/>
          <w:szCs w:val="22"/>
        </w:rPr>
        <w:t>ion and contemplation on all things worthy and wholesome.</w:t>
      </w:r>
    </w:p>
    <w:p w14:paraId="206C9F40" w14:textId="77777777" w:rsidR="00590651" w:rsidRPr="003B7F48" w:rsidRDefault="00590651" w:rsidP="00590651">
      <w:pPr>
        <w:autoSpaceDE w:val="0"/>
        <w:autoSpaceDN w:val="0"/>
        <w:adjustRightInd w:val="0"/>
        <w:rPr>
          <w:sz w:val="22"/>
          <w:szCs w:val="22"/>
        </w:rPr>
      </w:pPr>
    </w:p>
    <w:p w14:paraId="02261AD8" w14:textId="77777777" w:rsidR="00590651" w:rsidRPr="003B7F48" w:rsidRDefault="00590651" w:rsidP="00590651">
      <w:pPr>
        <w:numPr>
          <w:ilvl w:val="2"/>
          <w:numId w:val="25"/>
        </w:numPr>
        <w:autoSpaceDE w:val="0"/>
        <w:autoSpaceDN w:val="0"/>
        <w:adjustRightInd w:val="0"/>
        <w:rPr>
          <w:sz w:val="22"/>
          <w:szCs w:val="22"/>
        </w:rPr>
      </w:pPr>
      <w:r w:rsidRPr="003B7F48">
        <w:rPr>
          <w:sz w:val="22"/>
          <w:szCs w:val="22"/>
        </w:rPr>
        <w:t xml:space="preserve">A personal commitment to </w:t>
      </w:r>
      <w:r>
        <w:rPr>
          <w:sz w:val="22"/>
          <w:szCs w:val="22"/>
        </w:rPr>
        <w:t xml:space="preserve">the essential role of </w:t>
      </w:r>
      <w:r w:rsidRPr="003B7F48">
        <w:rPr>
          <w:sz w:val="22"/>
          <w:szCs w:val="22"/>
        </w:rPr>
        <w:t xml:space="preserve">prayer, worship and study of God’s word </w:t>
      </w:r>
      <w:r>
        <w:rPr>
          <w:sz w:val="22"/>
          <w:szCs w:val="22"/>
        </w:rPr>
        <w:t>is required of Council members.</w:t>
      </w:r>
      <w:r w:rsidRPr="003B7F48">
        <w:rPr>
          <w:sz w:val="22"/>
          <w:szCs w:val="22"/>
        </w:rPr>
        <w:t xml:space="preserve"> </w:t>
      </w:r>
    </w:p>
    <w:p w14:paraId="0AE0739D" w14:textId="77777777" w:rsidR="00590651" w:rsidRPr="003B7F48" w:rsidRDefault="00590651" w:rsidP="00590651">
      <w:pPr>
        <w:autoSpaceDE w:val="0"/>
        <w:autoSpaceDN w:val="0"/>
        <w:adjustRightInd w:val="0"/>
        <w:rPr>
          <w:sz w:val="22"/>
          <w:szCs w:val="22"/>
        </w:rPr>
      </w:pPr>
    </w:p>
    <w:p w14:paraId="5FC008C8" w14:textId="77777777" w:rsidR="00590651" w:rsidRPr="003B7F48" w:rsidRDefault="00590651" w:rsidP="00590651">
      <w:pPr>
        <w:autoSpaceDE w:val="0"/>
        <w:autoSpaceDN w:val="0"/>
        <w:adjustRightInd w:val="0"/>
        <w:rPr>
          <w:b/>
          <w:sz w:val="22"/>
          <w:szCs w:val="22"/>
        </w:rPr>
      </w:pPr>
      <w:proofErr w:type="gramStart"/>
      <w:r w:rsidRPr="003B7F48">
        <w:rPr>
          <w:b/>
          <w:sz w:val="22"/>
          <w:szCs w:val="22"/>
        </w:rPr>
        <w:t>C2.0  Accountability</w:t>
      </w:r>
      <w:proofErr w:type="gramEnd"/>
      <w:r w:rsidRPr="003B7F48">
        <w:rPr>
          <w:b/>
          <w:sz w:val="22"/>
          <w:szCs w:val="22"/>
        </w:rPr>
        <w:t xml:space="preserve"> for how we will do our work</w:t>
      </w:r>
    </w:p>
    <w:p w14:paraId="651DBAB5" w14:textId="77777777" w:rsidR="00590651" w:rsidRPr="003B7F48" w:rsidRDefault="00590651" w:rsidP="00590651">
      <w:pPr>
        <w:autoSpaceDE w:val="0"/>
        <w:autoSpaceDN w:val="0"/>
        <w:adjustRightInd w:val="0"/>
        <w:rPr>
          <w:sz w:val="22"/>
          <w:szCs w:val="22"/>
        </w:rPr>
      </w:pPr>
      <w:r w:rsidRPr="003B7F48">
        <w:rPr>
          <w:sz w:val="22"/>
          <w:szCs w:val="22"/>
        </w:rPr>
        <w:t>The Chair will ensure that the council conducts itself with God honoring discipline and integrity in fulfilling its calling.</w:t>
      </w:r>
    </w:p>
    <w:p w14:paraId="4090AF69" w14:textId="77777777" w:rsidR="00590651" w:rsidRPr="003B7F48" w:rsidRDefault="00590651" w:rsidP="00590651">
      <w:pPr>
        <w:autoSpaceDE w:val="0"/>
        <w:autoSpaceDN w:val="0"/>
        <w:adjustRightInd w:val="0"/>
        <w:rPr>
          <w:sz w:val="22"/>
          <w:szCs w:val="22"/>
        </w:rPr>
      </w:pPr>
    </w:p>
    <w:p w14:paraId="09A61A14" w14:textId="77777777" w:rsidR="00590651" w:rsidRPr="003B7F48" w:rsidRDefault="00590651" w:rsidP="00590651">
      <w:pPr>
        <w:autoSpaceDE w:val="0"/>
        <w:autoSpaceDN w:val="0"/>
        <w:adjustRightInd w:val="0"/>
        <w:rPr>
          <w:b/>
          <w:i/>
          <w:sz w:val="22"/>
          <w:szCs w:val="22"/>
        </w:rPr>
      </w:pPr>
      <w:r w:rsidRPr="003B7F48">
        <w:rPr>
          <w:b/>
          <w:i/>
          <w:sz w:val="22"/>
          <w:szCs w:val="22"/>
        </w:rPr>
        <w:t>2 .1 Role and conduct of the Council</w:t>
      </w:r>
    </w:p>
    <w:p w14:paraId="444316F4" w14:textId="77777777" w:rsidR="00590651" w:rsidRDefault="00590651" w:rsidP="00590651">
      <w:pPr>
        <w:widowControl w:val="0"/>
        <w:autoSpaceDE w:val="0"/>
        <w:autoSpaceDN w:val="0"/>
        <w:adjustRightInd w:val="0"/>
      </w:pPr>
      <w:r w:rsidRPr="003B7F48">
        <w:rPr>
          <w:sz w:val="22"/>
          <w:szCs w:val="22"/>
        </w:rPr>
        <w:t>The council’s responsibility is to</w:t>
      </w:r>
      <w:r w:rsidRPr="006F5625">
        <w:rPr>
          <w:color w:val="76923C"/>
          <w:sz w:val="22"/>
          <w:szCs w:val="22"/>
        </w:rPr>
        <w:t xml:space="preserve"> </w:t>
      </w:r>
      <w:r w:rsidRPr="00465790">
        <w:rPr>
          <w:sz w:val="22"/>
          <w:szCs w:val="22"/>
        </w:rPr>
        <w:t xml:space="preserve">govern (not manage). </w:t>
      </w:r>
      <w:r w:rsidRPr="003B7F48">
        <w:rPr>
          <w:sz w:val="22"/>
          <w:szCs w:val="22"/>
        </w:rPr>
        <w:t xml:space="preserve">They will focus on the ends of ministry, goals set in conjunction with the </w:t>
      </w:r>
      <w:r>
        <w:rPr>
          <w:sz w:val="22"/>
          <w:szCs w:val="22"/>
        </w:rPr>
        <w:t>Lead Pastor</w:t>
      </w:r>
      <w:r w:rsidRPr="003B7F48">
        <w:rPr>
          <w:sz w:val="22"/>
          <w:szCs w:val="22"/>
        </w:rPr>
        <w:t xml:space="preserve">, not the means of ministry. </w:t>
      </w:r>
      <w:r>
        <w:t>As individuals, however, council members may practice their gifts in their areas of strength in various aspects of church life. As elders they will have an extra mandate as they practice their gifts to the benefit of those they serve.</w:t>
      </w:r>
    </w:p>
    <w:p w14:paraId="5CD4767D" w14:textId="77777777" w:rsidR="00590651" w:rsidRPr="003B7F48" w:rsidRDefault="00590651" w:rsidP="00590651">
      <w:pPr>
        <w:autoSpaceDE w:val="0"/>
        <w:autoSpaceDN w:val="0"/>
        <w:adjustRightInd w:val="0"/>
        <w:rPr>
          <w:sz w:val="22"/>
          <w:szCs w:val="22"/>
        </w:rPr>
      </w:pPr>
    </w:p>
    <w:p w14:paraId="5DD2902C" w14:textId="77777777" w:rsidR="00590651" w:rsidRPr="003B7F48" w:rsidRDefault="00590651" w:rsidP="00590651">
      <w:pPr>
        <w:autoSpaceDE w:val="0"/>
        <w:autoSpaceDN w:val="0"/>
        <w:adjustRightInd w:val="0"/>
        <w:rPr>
          <w:sz w:val="22"/>
          <w:szCs w:val="22"/>
        </w:rPr>
      </w:pPr>
    </w:p>
    <w:p w14:paraId="71F1BE00" w14:textId="77777777" w:rsidR="00590651" w:rsidRPr="003B7F48" w:rsidRDefault="00590651" w:rsidP="00590651">
      <w:pPr>
        <w:autoSpaceDE w:val="0"/>
        <w:autoSpaceDN w:val="0"/>
        <w:adjustRightInd w:val="0"/>
        <w:rPr>
          <w:sz w:val="22"/>
          <w:szCs w:val="22"/>
        </w:rPr>
      </w:pPr>
      <w:r w:rsidRPr="003B7F48">
        <w:rPr>
          <w:sz w:val="22"/>
          <w:szCs w:val="22"/>
        </w:rPr>
        <w:t xml:space="preserve">2.1.1 The council will govern with an emphasis on a) Outward facing mission – those who don’t yet know Jesus, the poor, broken and marginalized, b) encouraging diversity of views, c) strategic leadership rather than administrative detail, d) releasing staff into their role of management, e) collective rather than individual decisions, f) future rather than past or present, g) proactivity rather than reactivity. </w:t>
      </w:r>
    </w:p>
    <w:p w14:paraId="6212F3EB" w14:textId="77777777" w:rsidR="00590651" w:rsidRPr="003B7F48" w:rsidRDefault="00590651" w:rsidP="00590651">
      <w:pPr>
        <w:autoSpaceDE w:val="0"/>
        <w:autoSpaceDN w:val="0"/>
        <w:adjustRightInd w:val="0"/>
        <w:rPr>
          <w:sz w:val="22"/>
          <w:szCs w:val="22"/>
        </w:rPr>
      </w:pPr>
    </w:p>
    <w:p w14:paraId="0C246A32" w14:textId="77777777" w:rsidR="00590651" w:rsidRPr="003B7F48" w:rsidRDefault="00590651" w:rsidP="00590651">
      <w:pPr>
        <w:autoSpaceDE w:val="0"/>
        <w:autoSpaceDN w:val="0"/>
        <w:adjustRightInd w:val="0"/>
        <w:rPr>
          <w:sz w:val="22"/>
          <w:szCs w:val="22"/>
        </w:rPr>
      </w:pPr>
      <w:r w:rsidRPr="003B7F48">
        <w:rPr>
          <w:sz w:val="22"/>
          <w:szCs w:val="22"/>
        </w:rPr>
        <w:t>2.1.2 The council will have done their job well when</w:t>
      </w:r>
    </w:p>
    <w:p w14:paraId="6C0AC240" w14:textId="77777777" w:rsidR="00590651" w:rsidRPr="003B7F48" w:rsidRDefault="00590651" w:rsidP="00590651">
      <w:pPr>
        <w:numPr>
          <w:ilvl w:val="0"/>
          <w:numId w:val="21"/>
        </w:numPr>
        <w:autoSpaceDE w:val="0"/>
        <w:autoSpaceDN w:val="0"/>
        <w:adjustRightInd w:val="0"/>
        <w:rPr>
          <w:sz w:val="22"/>
          <w:szCs w:val="22"/>
        </w:rPr>
      </w:pPr>
      <w:r w:rsidRPr="003B7F48">
        <w:rPr>
          <w:sz w:val="22"/>
          <w:szCs w:val="22"/>
        </w:rPr>
        <w:t>There is a strong link between the ends of ministry achieved and the people God has called us to serve</w:t>
      </w:r>
    </w:p>
    <w:p w14:paraId="73CAF307" w14:textId="77777777" w:rsidR="00590651" w:rsidRPr="003B7F48" w:rsidRDefault="00590651" w:rsidP="00590651">
      <w:pPr>
        <w:numPr>
          <w:ilvl w:val="0"/>
          <w:numId w:val="21"/>
        </w:numPr>
        <w:autoSpaceDE w:val="0"/>
        <w:autoSpaceDN w:val="0"/>
        <w:adjustRightInd w:val="0"/>
        <w:rPr>
          <w:sz w:val="22"/>
          <w:szCs w:val="22"/>
        </w:rPr>
      </w:pPr>
      <w:r w:rsidRPr="003B7F48">
        <w:rPr>
          <w:sz w:val="22"/>
          <w:szCs w:val="22"/>
        </w:rPr>
        <w:t>People are able to serve well within clear and healthy guiding principals</w:t>
      </w:r>
    </w:p>
    <w:p w14:paraId="4BDA5565" w14:textId="77777777" w:rsidR="00590651" w:rsidRPr="003B7F48" w:rsidRDefault="00590651" w:rsidP="00590651">
      <w:pPr>
        <w:numPr>
          <w:ilvl w:val="0"/>
          <w:numId w:val="21"/>
        </w:numPr>
        <w:autoSpaceDE w:val="0"/>
        <w:autoSpaceDN w:val="0"/>
        <w:adjustRightInd w:val="0"/>
        <w:rPr>
          <w:sz w:val="22"/>
          <w:szCs w:val="22"/>
        </w:rPr>
      </w:pPr>
      <w:r w:rsidRPr="003B7F48">
        <w:rPr>
          <w:sz w:val="22"/>
          <w:szCs w:val="22"/>
        </w:rPr>
        <w:t xml:space="preserve">The </w:t>
      </w:r>
      <w:r>
        <w:rPr>
          <w:sz w:val="22"/>
          <w:szCs w:val="22"/>
        </w:rPr>
        <w:t>Lead Pastor</w:t>
      </w:r>
      <w:r w:rsidRPr="003B7F48">
        <w:rPr>
          <w:sz w:val="22"/>
          <w:szCs w:val="22"/>
        </w:rPr>
        <w:t xml:space="preserve"> and </w:t>
      </w:r>
      <w:r>
        <w:rPr>
          <w:sz w:val="22"/>
          <w:szCs w:val="22"/>
        </w:rPr>
        <w:t>MLT</w:t>
      </w:r>
      <w:r w:rsidRPr="003B7F48">
        <w:rPr>
          <w:sz w:val="22"/>
          <w:szCs w:val="22"/>
        </w:rPr>
        <w:t xml:space="preserve"> are well supported, able to function well within healthy boundary principals, and are held accountable in a God honoring way.</w:t>
      </w:r>
    </w:p>
    <w:p w14:paraId="120AD54B" w14:textId="77777777" w:rsidR="00590651" w:rsidRPr="003B7F48" w:rsidRDefault="00590651" w:rsidP="00590651">
      <w:pPr>
        <w:autoSpaceDE w:val="0"/>
        <w:autoSpaceDN w:val="0"/>
        <w:adjustRightInd w:val="0"/>
        <w:ind w:left="1080"/>
        <w:rPr>
          <w:sz w:val="22"/>
          <w:szCs w:val="22"/>
        </w:rPr>
      </w:pPr>
    </w:p>
    <w:p w14:paraId="44A54A4E" w14:textId="77777777" w:rsidR="00590651" w:rsidRPr="003B7F48" w:rsidRDefault="00590651" w:rsidP="00590651">
      <w:pPr>
        <w:autoSpaceDE w:val="0"/>
        <w:autoSpaceDN w:val="0"/>
        <w:adjustRightInd w:val="0"/>
        <w:rPr>
          <w:sz w:val="22"/>
          <w:szCs w:val="22"/>
        </w:rPr>
      </w:pPr>
      <w:r w:rsidRPr="003B7F48">
        <w:rPr>
          <w:sz w:val="22"/>
          <w:szCs w:val="22"/>
        </w:rPr>
        <w:t xml:space="preserve">2.1.3 </w:t>
      </w:r>
      <w:proofErr w:type="gramStart"/>
      <w:r w:rsidRPr="003B7F48">
        <w:rPr>
          <w:sz w:val="22"/>
          <w:szCs w:val="22"/>
        </w:rPr>
        <w:t>The</w:t>
      </w:r>
      <w:proofErr w:type="gramEnd"/>
      <w:r w:rsidRPr="003B7F48">
        <w:rPr>
          <w:sz w:val="22"/>
          <w:szCs w:val="22"/>
        </w:rPr>
        <w:t xml:space="preserve"> council are committed to governing out of Biblical relational community together.  We will therefore:-</w:t>
      </w:r>
    </w:p>
    <w:p w14:paraId="142064AF" w14:textId="77777777" w:rsidR="00590651" w:rsidRPr="003B7F48" w:rsidRDefault="00590651" w:rsidP="00590651">
      <w:pPr>
        <w:numPr>
          <w:ilvl w:val="0"/>
          <w:numId w:val="22"/>
        </w:numPr>
        <w:autoSpaceDE w:val="0"/>
        <w:autoSpaceDN w:val="0"/>
        <w:adjustRightInd w:val="0"/>
        <w:ind w:left="720"/>
        <w:rPr>
          <w:sz w:val="22"/>
          <w:szCs w:val="22"/>
        </w:rPr>
      </w:pPr>
      <w:r w:rsidRPr="003B7F48">
        <w:rPr>
          <w:sz w:val="22"/>
          <w:szCs w:val="22"/>
        </w:rPr>
        <w:t>Work to foster and preserve relationships with one another, taking care to use biblical tools for healthy resolution of difficult matters.</w:t>
      </w:r>
    </w:p>
    <w:p w14:paraId="39C358F4" w14:textId="77777777" w:rsidR="00590651" w:rsidRPr="003B7F48" w:rsidRDefault="00590651" w:rsidP="00590651">
      <w:pPr>
        <w:numPr>
          <w:ilvl w:val="0"/>
          <w:numId w:val="23"/>
        </w:numPr>
        <w:autoSpaceDE w:val="0"/>
        <w:autoSpaceDN w:val="0"/>
        <w:adjustRightInd w:val="0"/>
        <w:ind w:left="720"/>
        <w:rPr>
          <w:sz w:val="22"/>
          <w:szCs w:val="22"/>
        </w:rPr>
      </w:pPr>
      <w:r w:rsidRPr="003B7F48">
        <w:rPr>
          <w:sz w:val="22"/>
          <w:szCs w:val="22"/>
        </w:rPr>
        <w:t>Represent un-conflicted loyalty to the interest of Christ regarding those whom he has called his church to serve (Matt 28:18-20).  This loyalty supersedes any personal group interest among or outside those whom the church serves.</w:t>
      </w:r>
    </w:p>
    <w:p w14:paraId="16385824" w14:textId="77777777" w:rsidR="00590651" w:rsidRPr="003B7F48" w:rsidRDefault="00590651" w:rsidP="00590651">
      <w:pPr>
        <w:numPr>
          <w:ilvl w:val="0"/>
          <w:numId w:val="23"/>
        </w:numPr>
        <w:autoSpaceDE w:val="0"/>
        <w:autoSpaceDN w:val="0"/>
        <w:adjustRightInd w:val="0"/>
        <w:ind w:left="720"/>
        <w:rPr>
          <w:sz w:val="22"/>
          <w:szCs w:val="22"/>
        </w:rPr>
      </w:pPr>
      <w:r w:rsidRPr="003B7F48">
        <w:rPr>
          <w:sz w:val="22"/>
          <w:szCs w:val="22"/>
        </w:rPr>
        <w:t>Disclose any conflict of interest and withdraw from decision making affected by it.</w:t>
      </w:r>
    </w:p>
    <w:p w14:paraId="0A9A2C35" w14:textId="77777777" w:rsidR="00590651" w:rsidRPr="003B7F48" w:rsidRDefault="00590651" w:rsidP="00590651">
      <w:pPr>
        <w:numPr>
          <w:ilvl w:val="0"/>
          <w:numId w:val="23"/>
        </w:numPr>
        <w:autoSpaceDE w:val="0"/>
        <w:autoSpaceDN w:val="0"/>
        <w:adjustRightInd w:val="0"/>
        <w:ind w:left="720"/>
        <w:rPr>
          <w:sz w:val="22"/>
          <w:szCs w:val="22"/>
        </w:rPr>
      </w:pPr>
      <w:r w:rsidRPr="003B7F48">
        <w:rPr>
          <w:sz w:val="22"/>
          <w:szCs w:val="22"/>
        </w:rPr>
        <w:lastRenderedPageBreak/>
        <w:t>In matters of substance make decision by way of consensus (not unanimity or majority), resolving to where necessary take time in order to reach consensus before the Lord rather than be rushed to decision.  In minor matters a simple majority of 75% is required.</w:t>
      </w:r>
    </w:p>
    <w:p w14:paraId="579E9989" w14:textId="77777777" w:rsidR="00590651" w:rsidRPr="003B7F48" w:rsidRDefault="00590651" w:rsidP="00590651">
      <w:pPr>
        <w:numPr>
          <w:ilvl w:val="0"/>
          <w:numId w:val="23"/>
        </w:numPr>
        <w:autoSpaceDE w:val="0"/>
        <w:autoSpaceDN w:val="0"/>
        <w:adjustRightInd w:val="0"/>
        <w:ind w:left="720"/>
        <w:rPr>
          <w:sz w:val="22"/>
          <w:szCs w:val="22"/>
        </w:rPr>
      </w:pPr>
      <w:r w:rsidRPr="003B7F48">
        <w:rPr>
          <w:sz w:val="22"/>
          <w:szCs w:val="22"/>
        </w:rPr>
        <w:t>Honor and represent the principles and decision of the Council acting as a whole.  Not to foster dissent or attempt to exercise individual authority over the staff or the organization except as explicitly stated in the guiding principles.</w:t>
      </w:r>
    </w:p>
    <w:p w14:paraId="7A750404" w14:textId="77777777" w:rsidR="00590651" w:rsidRPr="003B7F48" w:rsidRDefault="00590651" w:rsidP="00590651">
      <w:pPr>
        <w:numPr>
          <w:ilvl w:val="0"/>
          <w:numId w:val="23"/>
        </w:numPr>
        <w:autoSpaceDE w:val="0"/>
        <w:autoSpaceDN w:val="0"/>
        <w:adjustRightInd w:val="0"/>
        <w:ind w:left="720"/>
        <w:rPr>
          <w:sz w:val="22"/>
          <w:szCs w:val="22"/>
        </w:rPr>
      </w:pPr>
      <w:r w:rsidRPr="003B7F48">
        <w:rPr>
          <w:sz w:val="22"/>
          <w:szCs w:val="22"/>
        </w:rPr>
        <w:t>Respect confidentiality relating to Council issues and avoid facilitating gossip or other ‘triangulation’ against the practice of direct biblical resolution.</w:t>
      </w:r>
    </w:p>
    <w:p w14:paraId="76281931" w14:textId="77777777" w:rsidR="00590651" w:rsidRPr="003B7F48" w:rsidRDefault="00590651" w:rsidP="00590651">
      <w:pPr>
        <w:autoSpaceDE w:val="0"/>
        <w:autoSpaceDN w:val="0"/>
        <w:adjustRightInd w:val="0"/>
        <w:ind w:left="1080"/>
        <w:rPr>
          <w:sz w:val="22"/>
          <w:szCs w:val="22"/>
        </w:rPr>
      </w:pPr>
    </w:p>
    <w:p w14:paraId="7B5B63DC" w14:textId="77777777" w:rsidR="00590651" w:rsidRPr="003B7F48" w:rsidRDefault="00590651" w:rsidP="00590651">
      <w:pPr>
        <w:ind w:left="720" w:hanging="720"/>
        <w:jc w:val="both"/>
        <w:rPr>
          <w:sz w:val="22"/>
          <w:szCs w:val="22"/>
        </w:rPr>
      </w:pPr>
      <w:r w:rsidRPr="003B7F48">
        <w:rPr>
          <w:sz w:val="22"/>
          <w:szCs w:val="22"/>
        </w:rPr>
        <w:t xml:space="preserve">2.1 .4 </w:t>
      </w:r>
      <w:r w:rsidRPr="003B7F48">
        <w:rPr>
          <w:sz w:val="22"/>
          <w:szCs w:val="22"/>
        </w:rPr>
        <w:tab/>
        <w:t>The standing orders of the PCANZ for meetings are suspended</w:t>
      </w:r>
      <w:r>
        <w:rPr>
          <w:sz w:val="22"/>
          <w:szCs w:val="22"/>
        </w:rPr>
        <w:t xml:space="preserve">, in favor of a consensus approach, </w:t>
      </w:r>
      <w:r w:rsidRPr="003B7F48">
        <w:rPr>
          <w:sz w:val="22"/>
          <w:szCs w:val="22"/>
        </w:rPr>
        <w:t xml:space="preserve"> unless reinstated by the </w:t>
      </w:r>
      <w:r>
        <w:rPr>
          <w:sz w:val="22"/>
          <w:szCs w:val="22"/>
        </w:rPr>
        <w:t>Chair</w:t>
      </w:r>
      <w:r w:rsidRPr="003B7F48">
        <w:rPr>
          <w:sz w:val="22"/>
          <w:szCs w:val="22"/>
        </w:rPr>
        <w:t xml:space="preserve"> due to an impasse being reached.</w:t>
      </w:r>
    </w:p>
    <w:p w14:paraId="7C12E0E2" w14:textId="77777777" w:rsidR="00590651" w:rsidRPr="003B7F48" w:rsidRDefault="00590651" w:rsidP="00590651">
      <w:pPr>
        <w:autoSpaceDE w:val="0"/>
        <w:autoSpaceDN w:val="0"/>
        <w:adjustRightInd w:val="0"/>
        <w:rPr>
          <w:sz w:val="22"/>
          <w:szCs w:val="22"/>
        </w:rPr>
      </w:pPr>
    </w:p>
    <w:p w14:paraId="7B4A48F1" w14:textId="77777777" w:rsidR="00590651" w:rsidRPr="003B7F48" w:rsidRDefault="00590651" w:rsidP="00590651">
      <w:pPr>
        <w:autoSpaceDE w:val="0"/>
        <w:autoSpaceDN w:val="0"/>
        <w:adjustRightInd w:val="0"/>
        <w:rPr>
          <w:b/>
          <w:i/>
          <w:sz w:val="22"/>
          <w:szCs w:val="22"/>
        </w:rPr>
      </w:pPr>
      <w:r w:rsidRPr="003B7F48">
        <w:rPr>
          <w:b/>
          <w:i/>
          <w:sz w:val="22"/>
          <w:szCs w:val="22"/>
        </w:rPr>
        <w:t>2.2</w:t>
      </w:r>
      <w:r w:rsidRPr="003B7F48">
        <w:rPr>
          <w:b/>
          <w:i/>
          <w:sz w:val="22"/>
          <w:szCs w:val="22"/>
        </w:rPr>
        <w:tab/>
        <w:t>The structure of the Council</w:t>
      </w:r>
    </w:p>
    <w:p w14:paraId="6BDD35B7" w14:textId="77777777" w:rsidR="00590651" w:rsidRPr="003B7F48" w:rsidRDefault="00590651" w:rsidP="00590651">
      <w:pPr>
        <w:autoSpaceDE w:val="0"/>
        <w:autoSpaceDN w:val="0"/>
        <w:adjustRightInd w:val="0"/>
        <w:rPr>
          <w:sz w:val="22"/>
          <w:szCs w:val="22"/>
        </w:rPr>
      </w:pPr>
    </w:p>
    <w:p w14:paraId="2062AA8A" w14:textId="77777777" w:rsidR="00590651" w:rsidRPr="003B7F48" w:rsidRDefault="00590651" w:rsidP="00590651">
      <w:pPr>
        <w:autoSpaceDE w:val="0"/>
        <w:autoSpaceDN w:val="0"/>
        <w:adjustRightInd w:val="0"/>
        <w:rPr>
          <w:sz w:val="22"/>
          <w:szCs w:val="22"/>
        </w:rPr>
      </w:pPr>
      <w:r w:rsidRPr="003B7F48">
        <w:rPr>
          <w:sz w:val="22"/>
          <w:szCs w:val="22"/>
        </w:rPr>
        <w:t>2.2.1</w:t>
      </w:r>
      <w:r w:rsidRPr="003B7F48">
        <w:rPr>
          <w:sz w:val="22"/>
          <w:szCs w:val="22"/>
        </w:rPr>
        <w:tab/>
        <w:t>Executive roles</w:t>
      </w:r>
    </w:p>
    <w:p w14:paraId="043529C2" w14:textId="77777777" w:rsidR="00590651" w:rsidRPr="003B7F48" w:rsidRDefault="00590651" w:rsidP="00590651">
      <w:pPr>
        <w:autoSpaceDE w:val="0"/>
        <w:autoSpaceDN w:val="0"/>
        <w:adjustRightInd w:val="0"/>
        <w:ind w:left="720"/>
        <w:rPr>
          <w:sz w:val="22"/>
          <w:szCs w:val="22"/>
        </w:rPr>
      </w:pPr>
      <w:r>
        <w:rPr>
          <w:sz w:val="22"/>
          <w:szCs w:val="22"/>
        </w:rPr>
        <w:t>An</w:t>
      </w:r>
      <w:r w:rsidRPr="003B7F48">
        <w:rPr>
          <w:sz w:val="22"/>
          <w:szCs w:val="22"/>
        </w:rPr>
        <w:t xml:space="preserve"> executive </w:t>
      </w:r>
      <w:r>
        <w:rPr>
          <w:sz w:val="22"/>
          <w:szCs w:val="22"/>
        </w:rPr>
        <w:t xml:space="preserve">comprised of the Chair of the Council, the Lead Pastor and the Chair of the MLT </w:t>
      </w:r>
      <w:r w:rsidRPr="003B7F48">
        <w:rPr>
          <w:sz w:val="22"/>
          <w:szCs w:val="22"/>
        </w:rPr>
        <w:t xml:space="preserve">shall serve the Council by preparing the agenda </w:t>
      </w:r>
      <w:r>
        <w:rPr>
          <w:sz w:val="22"/>
          <w:szCs w:val="22"/>
        </w:rPr>
        <w:t xml:space="preserve">for Council meetings </w:t>
      </w:r>
      <w:r w:rsidRPr="003B7F48">
        <w:rPr>
          <w:sz w:val="22"/>
          <w:szCs w:val="22"/>
        </w:rPr>
        <w:t xml:space="preserve">together and acting in the name of the Council where essential between meetings or in the case of urgent action.  Their actions </w:t>
      </w:r>
      <w:r>
        <w:rPr>
          <w:sz w:val="22"/>
          <w:szCs w:val="22"/>
        </w:rPr>
        <w:t xml:space="preserve">and decisions in this regard </w:t>
      </w:r>
      <w:r w:rsidRPr="003B7F48">
        <w:rPr>
          <w:sz w:val="22"/>
          <w:szCs w:val="22"/>
        </w:rPr>
        <w:t>are always subject to review by the full Council.</w:t>
      </w:r>
    </w:p>
    <w:p w14:paraId="068F9EBE" w14:textId="77777777" w:rsidR="00590651" w:rsidRPr="003B7F48" w:rsidRDefault="00590651" w:rsidP="00590651">
      <w:pPr>
        <w:autoSpaceDE w:val="0"/>
        <w:autoSpaceDN w:val="0"/>
        <w:adjustRightInd w:val="0"/>
        <w:rPr>
          <w:sz w:val="22"/>
          <w:szCs w:val="22"/>
        </w:rPr>
      </w:pPr>
    </w:p>
    <w:p w14:paraId="4EC99964" w14:textId="77777777" w:rsidR="00590651" w:rsidRDefault="00590651" w:rsidP="00590651">
      <w:pPr>
        <w:numPr>
          <w:ilvl w:val="0"/>
          <w:numId w:val="24"/>
        </w:numPr>
        <w:autoSpaceDE w:val="0"/>
        <w:autoSpaceDN w:val="0"/>
        <w:adjustRightInd w:val="0"/>
        <w:rPr>
          <w:sz w:val="22"/>
          <w:szCs w:val="22"/>
        </w:rPr>
      </w:pPr>
      <w:r w:rsidRPr="003B7F48">
        <w:rPr>
          <w:sz w:val="22"/>
          <w:szCs w:val="22"/>
        </w:rPr>
        <w:t xml:space="preserve">Chair - is elected by the council and is responsible for ensuring the effective functioning of the Council and that it discharges its responsibilities while conducting itself in accord with its values.  </w:t>
      </w:r>
      <w:r>
        <w:rPr>
          <w:sz w:val="22"/>
          <w:szCs w:val="22"/>
        </w:rPr>
        <w:t xml:space="preserve">  </w:t>
      </w:r>
      <w:r w:rsidRPr="003B7F48">
        <w:rPr>
          <w:sz w:val="22"/>
          <w:szCs w:val="22"/>
        </w:rPr>
        <w:t>They are responsible for preparation and circulation of the agenda, accurate record keeping and ensuring all administrative responsibilities of the Council are discharged on a timely basis. The chair also leads the council executive and is the point of contact for those wishing to communicate with the council.</w:t>
      </w:r>
    </w:p>
    <w:p w14:paraId="270E7E47" w14:textId="77777777" w:rsidR="00590651" w:rsidRDefault="00590651" w:rsidP="00590651">
      <w:pPr>
        <w:autoSpaceDE w:val="0"/>
        <w:autoSpaceDN w:val="0"/>
        <w:adjustRightInd w:val="0"/>
        <w:ind w:left="360"/>
        <w:rPr>
          <w:sz w:val="22"/>
          <w:szCs w:val="22"/>
        </w:rPr>
      </w:pPr>
    </w:p>
    <w:p w14:paraId="720F2150" w14:textId="77777777" w:rsidR="00590651" w:rsidRPr="003B7F48" w:rsidRDefault="00590651" w:rsidP="00590651">
      <w:pPr>
        <w:numPr>
          <w:ilvl w:val="0"/>
          <w:numId w:val="24"/>
        </w:numPr>
        <w:autoSpaceDE w:val="0"/>
        <w:autoSpaceDN w:val="0"/>
        <w:adjustRightInd w:val="0"/>
        <w:rPr>
          <w:sz w:val="22"/>
          <w:szCs w:val="22"/>
        </w:rPr>
      </w:pPr>
      <w:r>
        <w:rPr>
          <w:sz w:val="22"/>
          <w:szCs w:val="22"/>
        </w:rPr>
        <w:t>The Facilitator (Chair) of the MLT may be an elder or an ordained Minister. They are mandated by the Council to lead the MLT. They become non-voting members of Council by virtue of being the Chairperson of the MLT.</w:t>
      </w:r>
    </w:p>
    <w:p w14:paraId="497DEAC1" w14:textId="77777777" w:rsidR="00590651" w:rsidRPr="003B7F48" w:rsidRDefault="00590651" w:rsidP="00590651">
      <w:pPr>
        <w:autoSpaceDE w:val="0"/>
        <w:autoSpaceDN w:val="0"/>
        <w:adjustRightInd w:val="0"/>
        <w:rPr>
          <w:sz w:val="22"/>
          <w:szCs w:val="22"/>
        </w:rPr>
      </w:pPr>
    </w:p>
    <w:p w14:paraId="7EA3CF24" w14:textId="77777777" w:rsidR="00590651" w:rsidRPr="003B7F48" w:rsidRDefault="00590651" w:rsidP="00590651">
      <w:pPr>
        <w:numPr>
          <w:ilvl w:val="0"/>
          <w:numId w:val="24"/>
        </w:numPr>
        <w:autoSpaceDE w:val="0"/>
        <w:autoSpaceDN w:val="0"/>
        <w:adjustRightInd w:val="0"/>
        <w:rPr>
          <w:sz w:val="22"/>
          <w:szCs w:val="22"/>
        </w:rPr>
      </w:pPr>
      <w:r>
        <w:rPr>
          <w:sz w:val="22"/>
          <w:szCs w:val="22"/>
        </w:rPr>
        <w:t>The Lead Pastor</w:t>
      </w:r>
      <w:r w:rsidRPr="003B7F48">
        <w:rPr>
          <w:sz w:val="22"/>
          <w:szCs w:val="22"/>
        </w:rPr>
        <w:t xml:space="preserve"> </w:t>
      </w:r>
      <w:r>
        <w:rPr>
          <w:sz w:val="22"/>
          <w:szCs w:val="22"/>
        </w:rPr>
        <w:t>is a</w:t>
      </w:r>
      <w:r w:rsidRPr="003B7F48">
        <w:rPr>
          <w:sz w:val="22"/>
          <w:szCs w:val="22"/>
        </w:rPr>
        <w:t xml:space="preserve"> non-voting member of the Council.  As </w:t>
      </w:r>
      <w:r>
        <w:rPr>
          <w:sz w:val="22"/>
          <w:szCs w:val="22"/>
        </w:rPr>
        <w:t xml:space="preserve">a </w:t>
      </w:r>
      <w:r w:rsidRPr="003B7F48">
        <w:rPr>
          <w:sz w:val="22"/>
          <w:szCs w:val="22"/>
        </w:rPr>
        <w:t>member of the Council they play a particular role in providing visionary leadership in all respects of the Councils work except the monitoring of the</w:t>
      </w:r>
      <w:r>
        <w:rPr>
          <w:sz w:val="22"/>
          <w:szCs w:val="22"/>
        </w:rPr>
        <w:t>ir own</w:t>
      </w:r>
      <w:r w:rsidRPr="003B7F48">
        <w:rPr>
          <w:sz w:val="22"/>
          <w:szCs w:val="22"/>
        </w:rPr>
        <w:t xml:space="preserve"> performance.  If there is any uncertainty as to process the </w:t>
      </w:r>
      <w:r>
        <w:rPr>
          <w:sz w:val="22"/>
          <w:szCs w:val="22"/>
        </w:rPr>
        <w:t>Lead Pastor</w:t>
      </w:r>
      <w:r w:rsidRPr="003B7F48">
        <w:rPr>
          <w:sz w:val="22"/>
          <w:szCs w:val="22"/>
        </w:rPr>
        <w:t xml:space="preserve"> will defer to the judgment of the Council chair.</w:t>
      </w:r>
    </w:p>
    <w:p w14:paraId="6D4EA0E5" w14:textId="77777777" w:rsidR="00590651" w:rsidRPr="00120D65" w:rsidRDefault="00590651" w:rsidP="00590651">
      <w:pPr>
        <w:pStyle w:val="MediumGrid1-Accent21"/>
        <w:rPr>
          <w:color w:val="FF0000"/>
          <w:sz w:val="22"/>
          <w:szCs w:val="22"/>
        </w:rPr>
      </w:pPr>
    </w:p>
    <w:p w14:paraId="7C7F651A" w14:textId="77777777" w:rsidR="00590651" w:rsidRPr="003B7F48" w:rsidRDefault="00590651" w:rsidP="00590651">
      <w:pPr>
        <w:numPr>
          <w:ilvl w:val="0"/>
          <w:numId w:val="24"/>
        </w:numPr>
        <w:autoSpaceDE w:val="0"/>
        <w:autoSpaceDN w:val="0"/>
        <w:adjustRightInd w:val="0"/>
        <w:rPr>
          <w:sz w:val="22"/>
          <w:szCs w:val="22"/>
        </w:rPr>
      </w:pPr>
      <w:r>
        <w:rPr>
          <w:sz w:val="22"/>
          <w:szCs w:val="22"/>
        </w:rPr>
        <w:t>Chaplain to the MLT</w:t>
      </w:r>
      <w:r w:rsidRPr="003B7F48">
        <w:rPr>
          <w:sz w:val="22"/>
          <w:szCs w:val="22"/>
        </w:rPr>
        <w:t xml:space="preserve"> – </w:t>
      </w:r>
      <w:r>
        <w:rPr>
          <w:sz w:val="22"/>
          <w:szCs w:val="22"/>
        </w:rPr>
        <w:t>provides pastoral care and support personally to the members of the MLT.  This may include from time to time attending MLT meetings</w:t>
      </w:r>
      <w:r w:rsidRPr="003B7F48">
        <w:rPr>
          <w:sz w:val="22"/>
          <w:szCs w:val="22"/>
        </w:rPr>
        <w:t>.</w:t>
      </w:r>
      <w:r>
        <w:rPr>
          <w:sz w:val="22"/>
          <w:szCs w:val="22"/>
        </w:rPr>
        <w:t xml:space="preserve">  This is not intended as a formal supervisory or management role purely as pastoral care and support.</w:t>
      </w:r>
      <w:r w:rsidRPr="003B7F48">
        <w:rPr>
          <w:sz w:val="22"/>
          <w:szCs w:val="22"/>
        </w:rPr>
        <w:t xml:space="preserve">  </w:t>
      </w:r>
    </w:p>
    <w:p w14:paraId="3E5696A6" w14:textId="77777777" w:rsidR="00590651" w:rsidRPr="003B7F48" w:rsidRDefault="00590651" w:rsidP="00590651">
      <w:pPr>
        <w:autoSpaceDE w:val="0"/>
        <w:autoSpaceDN w:val="0"/>
        <w:adjustRightInd w:val="0"/>
        <w:rPr>
          <w:sz w:val="22"/>
          <w:szCs w:val="22"/>
        </w:rPr>
      </w:pPr>
    </w:p>
    <w:p w14:paraId="1ADE300E" w14:textId="77777777" w:rsidR="00590651" w:rsidRDefault="00590651" w:rsidP="00590651">
      <w:pPr>
        <w:autoSpaceDE w:val="0"/>
        <w:autoSpaceDN w:val="0"/>
        <w:adjustRightInd w:val="0"/>
        <w:ind w:left="720" w:hanging="720"/>
        <w:rPr>
          <w:sz w:val="22"/>
          <w:szCs w:val="22"/>
        </w:rPr>
      </w:pPr>
      <w:r w:rsidRPr="003B7F48">
        <w:rPr>
          <w:sz w:val="22"/>
          <w:szCs w:val="22"/>
        </w:rPr>
        <w:t>2.2.2</w:t>
      </w:r>
      <w:r w:rsidRPr="003B7F48">
        <w:rPr>
          <w:sz w:val="22"/>
          <w:szCs w:val="22"/>
        </w:rPr>
        <w:tab/>
      </w:r>
      <w:r w:rsidRPr="00326844">
        <w:rPr>
          <w:sz w:val="22"/>
          <w:szCs w:val="22"/>
        </w:rPr>
        <w:t>The Facilitator of MLT (if distinct from the Lead Pastor) attends council as a non-voting member.  As a member of the Council they play a particular role in providing a strong link to the MLT and in resourcing all respects of the Councils work except the monitoring of the Lead Pastor’s performance.  If there is any uncertainty as to process they will defer to the judgment of the Council chair</w:t>
      </w:r>
    </w:p>
    <w:p w14:paraId="58E64314" w14:textId="77777777" w:rsidR="00590651" w:rsidRDefault="00590651" w:rsidP="00590651">
      <w:pPr>
        <w:autoSpaceDE w:val="0"/>
        <w:autoSpaceDN w:val="0"/>
        <w:adjustRightInd w:val="0"/>
        <w:ind w:left="720" w:hanging="720"/>
        <w:rPr>
          <w:color w:val="E36C0A"/>
          <w:sz w:val="22"/>
          <w:szCs w:val="22"/>
        </w:rPr>
      </w:pPr>
    </w:p>
    <w:p w14:paraId="14A846BC" w14:textId="77777777" w:rsidR="00590651" w:rsidRPr="00326844" w:rsidRDefault="00590651" w:rsidP="00590651">
      <w:pPr>
        <w:autoSpaceDE w:val="0"/>
        <w:autoSpaceDN w:val="0"/>
        <w:adjustRightInd w:val="0"/>
        <w:ind w:left="720" w:hanging="720"/>
        <w:rPr>
          <w:sz w:val="22"/>
          <w:szCs w:val="22"/>
        </w:rPr>
      </w:pPr>
      <w:r w:rsidRPr="00326844">
        <w:rPr>
          <w:sz w:val="22"/>
          <w:szCs w:val="22"/>
        </w:rPr>
        <w:t xml:space="preserve">2.2.3 </w:t>
      </w:r>
      <w:r w:rsidRPr="00326844">
        <w:rPr>
          <w:sz w:val="22"/>
          <w:szCs w:val="22"/>
        </w:rPr>
        <w:tab/>
        <w:t>Any other ordained ministers who attend council in their capacity as either staff or MLT members do so as non-voting members.  As a member of the Council they play a particular role in providing a strong link to the MLT and in resourcing all respects of the Councils work except the monitoring of the Lead Pastor’s performance.  If there is any uncertainty as to process they will defer to the judgment of the Council chair.</w:t>
      </w:r>
    </w:p>
    <w:p w14:paraId="16AE666D" w14:textId="77777777" w:rsidR="00590651" w:rsidRPr="006F5625" w:rsidRDefault="00590651" w:rsidP="00590651">
      <w:pPr>
        <w:autoSpaceDE w:val="0"/>
        <w:autoSpaceDN w:val="0"/>
        <w:adjustRightInd w:val="0"/>
        <w:rPr>
          <w:color w:val="76923C"/>
          <w:sz w:val="22"/>
          <w:szCs w:val="22"/>
        </w:rPr>
      </w:pPr>
    </w:p>
    <w:p w14:paraId="3B9C2C0E" w14:textId="77777777" w:rsidR="00590651" w:rsidRPr="00326844" w:rsidRDefault="00590651" w:rsidP="00590651">
      <w:pPr>
        <w:autoSpaceDE w:val="0"/>
        <w:autoSpaceDN w:val="0"/>
        <w:adjustRightInd w:val="0"/>
        <w:ind w:left="720" w:hanging="720"/>
        <w:rPr>
          <w:sz w:val="22"/>
          <w:szCs w:val="22"/>
        </w:rPr>
      </w:pPr>
      <w:r>
        <w:rPr>
          <w:sz w:val="22"/>
          <w:szCs w:val="22"/>
        </w:rPr>
        <w:t>2.2.5</w:t>
      </w:r>
      <w:r>
        <w:rPr>
          <w:sz w:val="22"/>
          <w:szCs w:val="22"/>
        </w:rPr>
        <w:tab/>
      </w:r>
      <w:r w:rsidRPr="00326844">
        <w:rPr>
          <w:sz w:val="22"/>
          <w:szCs w:val="22"/>
        </w:rPr>
        <w:t>Minute secretary – a non-Eldership position</w:t>
      </w:r>
      <w:r>
        <w:rPr>
          <w:sz w:val="22"/>
          <w:szCs w:val="22"/>
        </w:rPr>
        <w:t>,</w:t>
      </w:r>
      <w:r w:rsidRPr="00326844">
        <w:rPr>
          <w:sz w:val="22"/>
          <w:szCs w:val="22"/>
        </w:rPr>
        <w:t xml:space="preserve"> which can be established as required</w:t>
      </w:r>
      <w:r>
        <w:rPr>
          <w:sz w:val="22"/>
          <w:szCs w:val="22"/>
        </w:rPr>
        <w:t>,</w:t>
      </w:r>
      <w:r w:rsidRPr="00326844">
        <w:rPr>
          <w:sz w:val="22"/>
          <w:szCs w:val="22"/>
        </w:rPr>
        <w:t xml:space="preserve"> assisting the chair in their work.</w:t>
      </w:r>
      <w:r w:rsidRPr="00326844">
        <w:rPr>
          <w:sz w:val="22"/>
          <w:szCs w:val="22"/>
        </w:rPr>
        <w:tab/>
      </w:r>
    </w:p>
    <w:p w14:paraId="7152E15C" w14:textId="77777777" w:rsidR="00590651" w:rsidRPr="00120D65" w:rsidRDefault="00590651" w:rsidP="00590651">
      <w:pPr>
        <w:autoSpaceDE w:val="0"/>
        <w:autoSpaceDN w:val="0"/>
        <w:adjustRightInd w:val="0"/>
        <w:rPr>
          <w:color w:val="FF0000"/>
          <w:sz w:val="22"/>
          <w:szCs w:val="22"/>
        </w:rPr>
      </w:pPr>
    </w:p>
    <w:p w14:paraId="139C832E" w14:textId="77777777" w:rsidR="00590651" w:rsidRPr="003B7F48" w:rsidRDefault="00590651" w:rsidP="00590651">
      <w:pPr>
        <w:autoSpaceDE w:val="0"/>
        <w:autoSpaceDN w:val="0"/>
        <w:adjustRightInd w:val="0"/>
        <w:rPr>
          <w:sz w:val="22"/>
          <w:szCs w:val="22"/>
        </w:rPr>
      </w:pPr>
      <w:r>
        <w:rPr>
          <w:sz w:val="22"/>
          <w:szCs w:val="22"/>
        </w:rPr>
        <w:t>2.2.6</w:t>
      </w:r>
      <w:r w:rsidRPr="003B7F48">
        <w:rPr>
          <w:sz w:val="22"/>
          <w:szCs w:val="22"/>
        </w:rPr>
        <w:t xml:space="preserve"> </w:t>
      </w:r>
      <w:r w:rsidRPr="003B7F48">
        <w:rPr>
          <w:sz w:val="22"/>
          <w:szCs w:val="22"/>
        </w:rPr>
        <w:tab/>
        <w:t>Other roles</w:t>
      </w:r>
    </w:p>
    <w:p w14:paraId="76613FD1" w14:textId="77777777" w:rsidR="00590651" w:rsidRPr="003B7F48" w:rsidRDefault="00590651" w:rsidP="00590651">
      <w:pPr>
        <w:numPr>
          <w:ilvl w:val="0"/>
          <w:numId w:val="3"/>
        </w:numPr>
        <w:autoSpaceDE w:val="0"/>
        <w:autoSpaceDN w:val="0"/>
        <w:adjustRightInd w:val="0"/>
        <w:rPr>
          <w:sz w:val="22"/>
          <w:szCs w:val="22"/>
        </w:rPr>
      </w:pPr>
      <w:r w:rsidRPr="003B7F48">
        <w:rPr>
          <w:sz w:val="22"/>
          <w:szCs w:val="22"/>
        </w:rPr>
        <w:t>Communion coordination</w:t>
      </w:r>
    </w:p>
    <w:p w14:paraId="0BDA3967" w14:textId="77777777" w:rsidR="00590651" w:rsidRPr="003B7F48" w:rsidRDefault="00590651" w:rsidP="00590651">
      <w:pPr>
        <w:numPr>
          <w:ilvl w:val="0"/>
          <w:numId w:val="3"/>
        </w:numPr>
        <w:autoSpaceDE w:val="0"/>
        <w:autoSpaceDN w:val="0"/>
        <w:adjustRightInd w:val="0"/>
        <w:rPr>
          <w:sz w:val="22"/>
          <w:szCs w:val="22"/>
        </w:rPr>
      </w:pPr>
      <w:r w:rsidRPr="003B7F48">
        <w:rPr>
          <w:sz w:val="22"/>
          <w:szCs w:val="22"/>
        </w:rPr>
        <w:t>Presbytery Representative</w:t>
      </w:r>
    </w:p>
    <w:p w14:paraId="4DD8DD4A" w14:textId="77777777" w:rsidR="00590651" w:rsidRPr="003B7F48" w:rsidRDefault="00590651" w:rsidP="00590651">
      <w:pPr>
        <w:numPr>
          <w:ilvl w:val="0"/>
          <w:numId w:val="3"/>
        </w:numPr>
        <w:autoSpaceDE w:val="0"/>
        <w:autoSpaceDN w:val="0"/>
        <w:adjustRightInd w:val="0"/>
        <w:rPr>
          <w:sz w:val="22"/>
          <w:szCs w:val="22"/>
        </w:rPr>
      </w:pPr>
      <w:r w:rsidRPr="003B7F48">
        <w:rPr>
          <w:sz w:val="22"/>
          <w:szCs w:val="22"/>
        </w:rPr>
        <w:lastRenderedPageBreak/>
        <w:t>Coordination of Elders for praying with sick or particular need.</w:t>
      </w:r>
    </w:p>
    <w:p w14:paraId="13AE348E" w14:textId="77777777" w:rsidR="00590651" w:rsidRPr="003B7F48" w:rsidRDefault="00590651" w:rsidP="00590651">
      <w:pPr>
        <w:autoSpaceDE w:val="0"/>
        <w:autoSpaceDN w:val="0"/>
        <w:adjustRightInd w:val="0"/>
        <w:rPr>
          <w:sz w:val="22"/>
          <w:szCs w:val="22"/>
        </w:rPr>
      </w:pPr>
    </w:p>
    <w:p w14:paraId="1D22E8CE" w14:textId="77777777" w:rsidR="00590651" w:rsidRPr="003B7F48" w:rsidRDefault="00590651" w:rsidP="00590651">
      <w:pPr>
        <w:pStyle w:val="Heading8"/>
        <w:ind w:left="0"/>
        <w:rPr>
          <w:b/>
          <w:i/>
          <w:sz w:val="22"/>
          <w:szCs w:val="22"/>
          <w:u w:val="none"/>
        </w:rPr>
      </w:pPr>
      <w:r w:rsidRPr="003B7F48">
        <w:rPr>
          <w:b/>
          <w:i/>
          <w:sz w:val="22"/>
          <w:szCs w:val="22"/>
          <w:u w:val="none"/>
        </w:rPr>
        <w:t xml:space="preserve">2.3] Accountability for the support and oversight of the </w:t>
      </w:r>
      <w:r>
        <w:rPr>
          <w:b/>
          <w:i/>
          <w:sz w:val="22"/>
          <w:szCs w:val="22"/>
          <w:u w:val="none"/>
        </w:rPr>
        <w:t>Lead Pastor</w:t>
      </w:r>
    </w:p>
    <w:p w14:paraId="5F49E9AC" w14:textId="77777777" w:rsidR="00590651" w:rsidRPr="003B7F48" w:rsidRDefault="00590651" w:rsidP="00590651">
      <w:pPr>
        <w:pStyle w:val="BodyTextIndent2"/>
        <w:ind w:left="0"/>
        <w:rPr>
          <w:sz w:val="22"/>
          <w:szCs w:val="22"/>
        </w:rPr>
      </w:pPr>
      <w:r w:rsidRPr="003B7F48">
        <w:rPr>
          <w:sz w:val="22"/>
          <w:szCs w:val="22"/>
        </w:rPr>
        <w:t xml:space="preserve">The Council’s sole formal connection to the operating organization of the church, its achievement, and conduct shall be through the </w:t>
      </w:r>
      <w:r>
        <w:rPr>
          <w:sz w:val="22"/>
          <w:szCs w:val="22"/>
        </w:rPr>
        <w:t>Lead Pastor</w:t>
      </w:r>
      <w:r w:rsidRPr="003B7F48">
        <w:rPr>
          <w:sz w:val="22"/>
          <w:szCs w:val="22"/>
        </w:rPr>
        <w:t xml:space="preserve"> and the chair of the </w:t>
      </w:r>
      <w:r>
        <w:rPr>
          <w:sz w:val="22"/>
          <w:szCs w:val="22"/>
        </w:rPr>
        <w:t>MLT</w:t>
      </w:r>
      <w:r w:rsidRPr="003B7F48">
        <w:rPr>
          <w:sz w:val="22"/>
          <w:szCs w:val="22"/>
        </w:rPr>
        <w:t xml:space="preserve">.  </w:t>
      </w:r>
    </w:p>
    <w:p w14:paraId="31964639" w14:textId="77777777" w:rsidR="00590651" w:rsidRPr="003B7F48" w:rsidRDefault="00590651" w:rsidP="00590651">
      <w:pPr>
        <w:ind w:left="720"/>
        <w:rPr>
          <w:sz w:val="22"/>
          <w:szCs w:val="22"/>
        </w:rPr>
      </w:pPr>
    </w:p>
    <w:p w14:paraId="6D10D145" w14:textId="77777777" w:rsidR="00590651" w:rsidRPr="003B7F48" w:rsidRDefault="00590651" w:rsidP="00590651">
      <w:pPr>
        <w:pStyle w:val="Heading9"/>
        <w:ind w:left="0"/>
        <w:rPr>
          <w:i w:val="0"/>
          <w:sz w:val="22"/>
          <w:szCs w:val="22"/>
        </w:rPr>
      </w:pPr>
      <w:r w:rsidRPr="003B7F48">
        <w:rPr>
          <w:i w:val="0"/>
          <w:sz w:val="22"/>
          <w:szCs w:val="22"/>
        </w:rPr>
        <w:t xml:space="preserve">2.3.1 The Council shall not allow the </w:t>
      </w:r>
      <w:r>
        <w:rPr>
          <w:i w:val="0"/>
          <w:sz w:val="22"/>
          <w:szCs w:val="22"/>
        </w:rPr>
        <w:t>Lead Pastor</w:t>
      </w:r>
      <w:r w:rsidRPr="003B7F48">
        <w:rPr>
          <w:i w:val="0"/>
          <w:sz w:val="22"/>
          <w:szCs w:val="22"/>
        </w:rPr>
        <w:t xml:space="preserve"> to express ministry in a manner which fails to maintain a healthy balance between the demands of ministry and leadership and the personal health and welfare of the </w:t>
      </w:r>
      <w:r>
        <w:rPr>
          <w:i w:val="0"/>
          <w:sz w:val="22"/>
          <w:szCs w:val="22"/>
        </w:rPr>
        <w:t>Lead Pastor</w:t>
      </w:r>
      <w:r w:rsidRPr="003B7F48">
        <w:rPr>
          <w:i w:val="0"/>
          <w:sz w:val="22"/>
          <w:szCs w:val="22"/>
        </w:rPr>
        <w:t xml:space="preserve"> and their family.</w:t>
      </w:r>
    </w:p>
    <w:p w14:paraId="393938BB" w14:textId="77777777" w:rsidR="00590651" w:rsidRPr="003B7F48" w:rsidRDefault="00590651" w:rsidP="00590651"/>
    <w:p w14:paraId="634230BA" w14:textId="77777777" w:rsidR="00590651" w:rsidRPr="003B7F48" w:rsidRDefault="00590651" w:rsidP="00590651">
      <w:pPr>
        <w:rPr>
          <w:i/>
          <w:sz w:val="22"/>
          <w:szCs w:val="22"/>
        </w:rPr>
      </w:pPr>
      <w:r w:rsidRPr="003B7F48">
        <w:t xml:space="preserve">2.3.2 </w:t>
      </w:r>
      <w:r w:rsidRPr="003B7F48">
        <w:rPr>
          <w:sz w:val="22"/>
          <w:szCs w:val="22"/>
        </w:rPr>
        <w:t xml:space="preserve">Unity of authority:  </w:t>
      </w:r>
      <w:r w:rsidRPr="003B7F48">
        <w:rPr>
          <w:i/>
          <w:sz w:val="22"/>
          <w:szCs w:val="22"/>
        </w:rPr>
        <w:t xml:space="preserve">Only decisions of the Council acting as a whole are binding on the </w:t>
      </w:r>
      <w:r>
        <w:rPr>
          <w:i/>
          <w:sz w:val="22"/>
          <w:szCs w:val="22"/>
        </w:rPr>
        <w:t>Lead Pastor</w:t>
      </w:r>
      <w:r w:rsidRPr="003B7F48">
        <w:rPr>
          <w:i/>
          <w:sz w:val="22"/>
          <w:szCs w:val="22"/>
        </w:rPr>
        <w:t>.</w:t>
      </w:r>
    </w:p>
    <w:p w14:paraId="7D5444C1" w14:textId="77777777" w:rsidR="00590651" w:rsidRPr="003B7F48" w:rsidRDefault="00590651" w:rsidP="00590651">
      <w:pPr>
        <w:pStyle w:val="BodyTextIndent3"/>
        <w:tabs>
          <w:tab w:val="left" w:pos="2520"/>
        </w:tabs>
        <w:ind w:left="2520"/>
        <w:rPr>
          <w:sz w:val="22"/>
          <w:szCs w:val="22"/>
        </w:rPr>
      </w:pPr>
    </w:p>
    <w:p w14:paraId="24DEA39D" w14:textId="77777777" w:rsidR="00590651" w:rsidRPr="003B7F48" w:rsidRDefault="00590651" w:rsidP="00590651">
      <w:pPr>
        <w:pStyle w:val="Heading9"/>
        <w:ind w:left="0"/>
        <w:rPr>
          <w:sz w:val="22"/>
          <w:szCs w:val="22"/>
        </w:rPr>
      </w:pPr>
      <w:r w:rsidRPr="003B7F48">
        <w:rPr>
          <w:sz w:val="22"/>
          <w:szCs w:val="22"/>
        </w:rPr>
        <w:t xml:space="preserve">2.3.3 Accountability of the </w:t>
      </w:r>
      <w:r>
        <w:rPr>
          <w:sz w:val="22"/>
          <w:szCs w:val="22"/>
        </w:rPr>
        <w:t>Lead Pastor</w:t>
      </w:r>
      <w:r w:rsidRPr="003B7F48">
        <w:rPr>
          <w:sz w:val="22"/>
          <w:szCs w:val="22"/>
        </w:rPr>
        <w:t xml:space="preserve">:  </w:t>
      </w:r>
      <w:r w:rsidRPr="003B7F48">
        <w:rPr>
          <w:i w:val="0"/>
          <w:sz w:val="22"/>
          <w:szCs w:val="22"/>
        </w:rPr>
        <w:t xml:space="preserve">The </w:t>
      </w:r>
      <w:r>
        <w:rPr>
          <w:i w:val="0"/>
          <w:sz w:val="22"/>
          <w:szCs w:val="22"/>
        </w:rPr>
        <w:t>Lead Pastor</w:t>
      </w:r>
      <w:r w:rsidRPr="003B7F48">
        <w:rPr>
          <w:i w:val="0"/>
          <w:sz w:val="22"/>
          <w:szCs w:val="22"/>
        </w:rPr>
        <w:t xml:space="preserve"> is the Council’s only link to operational achievement and conduct, so that all authority and accountability of staff, as far as the Council is concerned, is considered the authority and accountability of the </w:t>
      </w:r>
      <w:r>
        <w:rPr>
          <w:i w:val="0"/>
          <w:sz w:val="22"/>
          <w:szCs w:val="22"/>
        </w:rPr>
        <w:t xml:space="preserve">Lead Pastor.  </w:t>
      </w:r>
    </w:p>
    <w:p w14:paraId="0C378F7C" w14:textId="77777777" w:rsidR="00590651" w:rsidRPr="003B7F48" w:rsidRDefault="00590651" w:rsidP="00590651">
      <w:pPr>
        <w:pStyle w:val="BodyTextIndent3"/>
        <w:tabs>
          <w:tab w:val="left" w:pos="2520"/>
        </w:tabs>
        <w:ind w:left="2520"/>
        <w:rPr>
          <w:sz w:val="22"/>
          <w:szCs w:val="22"/>
        </w:rPr>
      </w:pPr>
    </w:p>
    <w:p w14:paraId="4A884C88" w14:textId="77777777" w:rsidR="00590651" w:rsidRPr="003B7F48" w:rsidRDefault="00590651" w:rsidP="00590651">
      <w:pPr>
        <w:pStyle w:val="Heading9"/>
        <w:ind w:left="0"/>
        <w:rPr>
          <w:sz w:val="22"/>
          <w:szCs w:val="22"/>
        </w:rPr>
      </w:pPr>
      <w:r w:rsidRPr="003B7F48">
        <w:rPr>
          <w:sz w:val="22"/>
          <w:szCs w:val="22"/>
        </w:rPr>
        <w:t xml:space="preserve">2.3.4 Delegation to the </w:t>
      </w:r>
      <w:r>
        <w:rPr>
          <w:sz w:val="22"/>
          <w:szCs w:val="22"/>
        </w:rPr>
        <w:t>Lead Pastor</w:t>
      </w:r>
      <w:r w:rsidRPr="003B7F48">
        <w:rPr>
          <w:sz w:val="22"/>
          <w:szCs w:val="22"/>
        </w:rPr>
        <w:t xml:space="preserve">:  </w:t>
      </w:r>
      <w:r w:rsidRPr="003B7F48">
        <w:rPr>
          <w:i w:val="0"/>
          <w:sz w:val="22"/>
          <w:szCs w:val="22"/>
        </w:rPr>
        <w:t xml:space="preserve">The Council will instruct the </w:t>
      </w:r>
      <w:r>
        <w:rPr>
          <w:i w:val="0"/>
          <w:sz w:val="22"/>
          <w:szCs w:val="22"/>
        </w:rPr>
        <w:t>Lead Pastor</w:t>
      </w:r>
      <w:r w:rsidRPr="003B7F48">
        <w:rPr>
          <w:i w:val="0"/>
          <w:sz w:val="22"/>
          <w:szCs w:val="22"/>
        </w:rPr>
        <w:t xml:space="preserve"> through written principles that prescribe the mission to be achieved and establish the boundaries to be avoided, allowing the </w:t>
      </w:r>
      <w:r>
        <w:rPr>
          <w:i w:val="0"/>
          <w:sz w:val="22"/>
          <w:szCs w:val="22"/>
        </w:rPr>
        <w:t>Lead Pastor</w:t>
      </w:r>
      <w:r w:rsidRPr="003B7F48">
        <w:rPr>
          <w:i w:val="0"/>
          <w:sz w:val="22"/>
          <w:szCs w:val="22"/>
        </w:rPr>
        <w:t xml:space="preserve"> to use any reasonable interpretation of these principles.</w:t>
      </w:r>
    </w:p>
    <w:p w14:paraId="69ECD7FE" w14:textId="77777777" w:rsidR="00590651" w:rsidRPr="003B7F48" w:rsidRDefault="00590651" w:rsidP="00590651">
      <w:pPr>
        <w:pStyle w:val="BodyTextIndent3"/>
        <w:tabs>
          <w:tab w:val="left" w:pos="2520"/>
        </w:tabs>
        <w:ind w:left="2520"/>
        <w:rPr>
          <w:sz w:val="22"/>
          <w:szCs w:val="22"/>
        </w:rPr>
      </w:pPr>
    </w:p>
    <w:p w14:paraId="3E271C44" w14:textId="77777777" w:rsidR="00590651" w:rsidRPr="003B7F48" w:rsidRDefault="00590651" w:rsidP="00590651">
      <w:pPr>
        <w:pStyle w:val="Heading9"/>
        <w:ind w:left="0"/>
        <w:rPr>
          <w:i w:val="0"/>
          <w:sz w:val="22"/>
          <w:szCs w:val="22"/>
        </w:rPr>
      </w:pPr>
      <w:r w:rsidRPr="003B7F48">
        <w:rPr>
          <w:sz w:val="22"/>
          <w:szCs w:val="22"/>
        </w:rPr>
        <w:t xml:space="preserve">2.3.5: Performance of the </w:t>
      </w:r>
      <w:r>
        <w:rPr>
          <w:sz w:val="22"/>
          <w:szCs w:val="22"/>
        </w:rPr>
        <w:t>Lead Pastor</w:t>
      </w:r>
      <w:r w:rsidRPr="003B7F48">
        <w:rPr>
          <w:sz w:val="22"/>
          <w:szCs w:val="22"/>
        </w:rPr>
        <w:t>:  M</w:t>
      </w:r>
      <w:r w:rsidRPr="003B7F48">
        <w:rPr>
          <w:i w:val="0"/>
          <w:sz w:val="22"/>
          <w:szCs w:val="22"/>
        </w:rPr>
        <w:t xml:space="preserve">onitoring of </w:t>
      </w:r>
      <w:r>
        <w:rPr>
          <w:i w:val="0"/>
          <w:sz w:val="22"/>
          <w:szCs w:val="22"/>
        </w:rPr>
        <w:t xml:space="preserve">Lead Pastor and the other ordained leaders’ </w:t>
      </w:r>
      <w:r w:rsidRPr="003B7F48">
        <w:rPr>
          <w:i w:val="0"/>
          <w:sz w:val="22"/>
          <w:szCs w:val="22"/>
        </w:rPr>
        <w:t xml:space="preserve">job performance will be solely against the only expected </w:t>
      </w:r>
      <w:r>
        <w:rPr>
          <w:i w:val="0"/>
          <w:sz w:val="22"/>
          <w:szCs w:val="22"/>
        </w:rPr>
        <w:t>Lead Pastor</w:t>
      </w:r>
      <w:r w:rsidRPr="003B7F48">
        <w:rPr>
          <w:i w:val="0"/>
          <w:sz w:val="22"/>
          <w:szCs w:val="22"/>
        </w:rPr>
        <w:t xml:space="preserve"> job outputs: church accomplishment of the Council’s Mission Principles and church operation within the Council’s Boundary Principles.</w:t>
      </w:r>
    </w:p>
    <w:p w14:paraId="7D74333E" w14:textId="77777777" w:rsidR="00590651" w:rsidRPr="003B7F48" w:rsidRDefault="00590651" w:rsidP="00590651">
      <w:pPr>
        <w:pStyle w:val="BodyTextIndent3"/>
        <w:tabs>
          <w:tab w:val="left" w:pos="2520"/>
        </w:tabs>
        <w:ind w:left="2520"/>
        <w:rPr>
          <w:sz w:val="22"/>
          <w:szCs w:val="22"/>
        </w:rPr>
      </w:pPr>
      <w:r w:rsidRPr="003B7F48">
        <w:rPr>
          <w:sz w:val="22"/>
          <w:szCs w:val="22"/>
        </w:rPr>
        <w:t xml:space="preserve"> </w:t>
      </w:r>
    </w:p>
    <w:p w14:paraId="6DDEC9DB" w14:textId="77777777" w:rsidR="00590651" w:rsidRPr="003B7F48" w:rsidRDefault="00590651" w:rsidP="00590651">
      <w:pPr>
        <w:pStyle w:val="Heading9"/>
        <w:ind w:left="0"/>
        <w:rPr>
          <w:sz w:val="22"/>
          <w:szCs w:val="22"/>
        </w:rPr>
      </w:pPr>
      <w:r w:rsidRPr="003B7F48">
        <w:rPr>
          <w:sz w:val="22"/>
          <w:szCs w:val="22"/>
        </w:rPr>
        <w:t xml:space="preserve">2.3.6 Annual Goals of the </w:t>
      </w:r>
      <w:r>
        <w:rPr>
          <w:sz w:val="22"/>
          <w:szCs w:val="22"/>
        </w:rPr>
        <w:t>Lead Pastor</w:t>
      </w:r>
      <w:r w:rsidRPr="003B7F48">
        <w:rPr>
          <w:sz w:val="22"/>
          <w:szCs w:val="22"/>
        </w:rPr>
        <w:t xml:space="preserve"> and </w:t>
      </w:r>
      <w:r>
        <w:rPr>
          <w:sz w:val="22"/>
          <w:szCs w:val="22"/>
        </w:rPr>
        <w:t>MLT</w:t>
      </w:r>
      <w:r w:rsidRPr="003B7F48">
        <w:rPr>
          <w:sz w:val="22"/>
          <w:szCs w:val="22"/>
        </w:rPr>
        <w:t xml:space="preserve">  </w:t>
      </w:r>
      <w:r w:rsidRPr="003B7F48">
        <w:rPr>
          <w:i w:val="0"/>
          <w:sz w:val="22"/>
          <w:szCs w:val="22"/>
        </w:rPr>
        <w:t xml:space="preserve">The </w:t>
      </w:r>
      <w:r>
        <w:rPr>
          <w:i w:val="0"/>
          <w:sz w:val="22"/>
          <w:szCs w:val="22"/>
        </w:rPr>
        <w:t>Lead Pastor</w:t>
      </w:r>
      <w:r w:rsidRPr="003B7F48">
        <w:rPr>
          <w:i w:val="0"/>
          <w:sz w:val="22"/>
          <w:szCs w:val="22"/>
        </w:rPr>
        <w:t xml:space="preserve"> and </w:t>
      </w:r>
      <w:r>
        <w:rPr>
          <w:i w:val="0"/>
          <w:sz w:val="22"/>
          <w:szCs w:val="22"/>
        </w:rPr>
        <w:t>MLT</w:t>
      </w:r>
      <w:r w:rsidRPr="003B7F48">
        <w:rPr>
          <w:i w:val="0"/>
          <w:sz w:val="22"/>
          <w:szCs w:val="22"/>
        </w:rPr>
        <w:t xml:space="preserve"> will be required to express in the mission plan goals each year that correspond to each of the Council’s mission principles. These goals for each mission principle must include some that project growth in the number of people who benefit or participate.  </w:t>
      </w:r>
    </w:p>
    <w:p w14:paraId="16F2CBF9" w14:textId="77777777" w:rsidR="00590651" w:rsidRPr="003B7F48" w:rsidRDefault="00590651" w:rsidP="00590651">
      <w:pPr>
        <w:pStyle w:val="BodyTextIndent3"/>
        <w:tabs>
          <w:tab w:val="left" w:pos="2520"/>
        </w:tabs>
        <w:ind w:left="2520"/>
        <w:rPr>
          <w:sz w:val="22"/>
          <w:szCs w:val="22"/>
        </w:rPr>
      </w:pPr>
    </w:p>
    <w:p w14:paraId="7B87DB35" w14:textId="77777777" w:rsidR="00590651" w:rsidRPr="003B7F48" w:rsidRDefault="00590651" w:rsidP="00590651">
      <w:pPr>
        <w:pStyle w:val="Heading9"/>
        <w:ind w:left="0"/>
        <w:rPr>
          <w:sz w:val="22"/>
          <w:szCs w:val="22"/>
        </w:rPr>
      </w:pPr>
      <w:r w:rsidRPr="003B7F48">
        <w:rPr>
          <w:sz w:val="22"/>
          <w:szCs w:val="22"/>
        </w:rPr>
        <w:t xml:space="preserve">2.3.7 Annual Review of the </w:t>
      </w:r>
      <w:r>
        <w:rPr>
          <w:sz w:val="22"/>
          <w:szCs w:val="22"/>
        </w:rPr>
        <w:t>Lead Pastor</w:t>
      </w:r>
      <w:r w:rsidRPr="003B7F48">
        <w:rPr>
          <w:sz w:val="22"/>
          <w:szCs w:val="22"/>
        </w:rPr>
        <w:t xml:space="preserve"> </w:t>
      </w:r>
      <w:r w:rsidRPr="003B7F48">
        <w:rPr>
          <w:i w:val="0"/>
          <w:sz w:val="22"/>
          <w:szCs w:val="22"/>
        </w:rPr>
        <w:t>Each year,</w:t>
      </w:r>
      <w:r w:rsidRPr="003B7F48">
        <w:rPr>
          <w:sz w:val="22"/>
          <w:szCs w:val="22"/>
        </w:rPr>
        <w:t xml:space="preserve"> </w:t>
      </w:r>
      <w:r w:rsidRPr="003B7F48">
        <w:rPr>
          <w:i w:val="0"/>
          <w:sz w:val="22"/>
          <w:szCs w:val="22"/>
        </w:rPr>
        <w:t xml:space="preserve">the Council shall review the results achieved by the </w:t>
      </w:r>
      <w:r>
        <w:rPr>
          <w:i w:val="0"/>
          <w:sz w:val="22"/>
          <w:szCs w:val="22"/>
        </w:rPr>
        <w:t>Lead Pastor</w:t>
      </w:r>
      <w:r w:rsidRPr="003B7F48">
        <w:rPr>
          <w:i w:val="0"/>
          <w:sz w:val="22"/>
          <w:szCs w:val="22"/>
        </w:rPr>
        <w:t xml:space="preserve"> on each of the annual goals.  </w:t>
      </w:r>
    </w:p>
    <w:p w14:paraId="25F17299" w14:textId="77777777" w:rsidR="00590651" w:rsidRPr="003B7F48" w:rsidRDefault="00590651" w:rsidP="00590651">
      <w:pPr>
        <w:autoSpaceDE w:val="0"/>
        <w:autoSpaceDN w:val="0"/>
        <w:adjustRightInd w:val="0"/>
        <w:rPr>
          <w:sz w:val="22"/>
          <w:szCs w:val="22"/>
        </w:rPr>
      </w:pPr>
    </w:p>
    <w:p w14:paraId="3AC61240" w14:textId="77777777" w:rsidR="00590651" w:rsidRPr="003B7F48" w:rsidRDefault="00590651" w:rsidP="00590651">
      <w:pPr>
        <w:rPr>
          <w:sz w:val="22"/>
          <w:szCs w:val="22"/>
        </w:rPr>
      </w:pPr>
      <w:r>
        <w:rPr>
          <w:sz w:val="22"/>
          <w:szCs w:val="22"/>
        </w:rPr>
        <w:br w:type="page"/>
      </w:r>
    </w:p>
    <w:p w14:paraId="5BB703B4" w14:textId="77777777" w:rsidR="00590651" w:rsidRPr="003B7F48" w:rsidRDefault="00590651" w:rsidP="00590651">
      <w:pPr>
        <w:shd w:val="clear" w:color="auto" w:fill="CCCCCC"/>
        <w:rPr>
          <w:b/>
          <w:sz w:val="22"/>
          <w:szCs w:val="22"/>
          <w:u w:val="single"/>
        </w:rPr>
      </w:pPr>
      <w:r w:rsidRPr="003B7F48">
        <w:rPr>
          <w:b/>
          <w:sz w:val="22"/>
          <w:szCs w:val="22"/>
          <w:u w:val="single"/>
        </w:rPr>
        <w:lastRenderedPageBreak/>
        <w:t>D] Constitutional Interpretation</w:t>
      </w:r>
    </w:p>
    <w:p w14:paraId="17160428" w14:textId="77777777" w:rsidR="00590651" w:rsidRPr="003B7F48" w:rsidRDefault="00590651">
      <w:pPr>
        <w:rPr>
          <w:sz w:val="22"/>
          <w:szCs w:val="22"/>
        </w:rPr>
      </w:pPr>
      <w:r w:rsidRPr="003B7F48">
        <w:rPr>
          <w:sz w:val="22"/>
          <w:szCs w:val="22"/>
        </w:rPr>
        <w:t xml:space="preserve">We are a congregation of the Presbyterian Church of </w:t>
      </w:r>
      <w:proofErr w:type="spellStart"/>
      <w:r w:rsidRPr="003B7F48">
        <w:rPr>
          <w:sz w:val="22"/>
          <w:szCs w:val="22"/>
        </w:rPr>
        <w:t>Aotearoa</w:t>
      </w:r>
      <w:proofErr w:type="spellEnd"/>
      <w:r w:rsidRPr="003B7F48">
        <w:rPr>
          <w:sz w:val="22"/>
          <w:szCs w:val="22"/>
        </w:rPr>
        <w:t xml:space="preserve"> New Zealand (PCANZ) the constitutional framework and background to the PCANZ is set out in appendix one.  As such we are responsible through the local Presbytery to the General Assembly of the PCANZ and bound by the requirements of the:-</w:t>
      </w:r>
    </w:p>
    <w:p w14:paraId="42AA3E5C" w14:textId="77777777" w:rsidR="00590651" w:rsidRPr="003B7F48" w:rsidRDefault="00590651">
      <w:pPr>
        <w:rPr>
          <w:sz w:val="22"/>
          <w:szCs w:val="22"/>
        </w:rPr>
      </w:pPr>
    </w:p>
    <w:p w14:paraId="1827225F" w14:textId="77777777" w:rsidR="00590651" w:rsidRPr="003B7F48" w:rsidRDefault="00590651" w:rsidP="00590651">
      <w:pPr>
        <w:numPr>
          <w:ilvl w:val="0"/>
          <w:numId w:val="4"/>
        </w:numPr>
        <w:rPr>
          <w:sz w:val="22"/>
          <w:szCs w:val="22"/>
        </w:rPr>
      </w:pPr>
      <w:r w:rsidRPr="003B7F48">
        <w:rPr>
          <w:sz w:val="22"/>
          <w:szCs w:val="22"/>
        </w:rPr>
        <w:t>Book of Order</w:t>
      </w:r>
    </w:p>
    <w:p w14:paraId="305E4CE9" w14:textId="77777777" w:rsidR="00590651" w:rsidRPr="003B7F48" w:rsidRDefault="00590651" w:rsidP="00590651">
      <w:pPr>
        <w:numPr>
          <w:ilvl w:val="0"/>
          <w:numId w:val="4"/>
        </w:numPr>
        <w:rPr>
          <w:sz w:val="22"/>
          <w:szCs w:val="22"/>
        </w:rPr>
      </w:pPr>
      <w:r w:rsidRPr="003B7F48">
        <w:rPr>
          <w:sz w:val="22"/>
          <w:szCs w:val="22"/>
        </w:rPr>
        <w:t>Church Property Trustees</w:t>
      </w:r>
    </w:p>
    <w:p w14:paraId="2CB95B8A" w14:textId="77777777" w:rsidR="00590651" w:rsidRPr="003B7F48" w:rsidRDefault="00590651" w:rsidP="00590651">
      <w:pPr>
        <w:rPr>
          <w:sz w:val="22"/>
          <w:szCs w:val="22"/>
        </w:rPr>
      </w:pPr>
    </w:p>
    <w:p w14:paraId="5DF98F41" w14:textId="77777777" w:rsidR="00590651" w:rsidRPr="003B7F48" w:rsidRDefault="00590651" w:rsidP="00590651">
      <w:pPr>
        <w:rPr>
          <w:sz w:val="22"/>
          <w:szCs w:val="22"/>
        </w:rPr>
      </w:pPr>
      <w:proofErr w:type="gramStart"/>
      <w:r>
        <w:rPr>
          <w:sz w:val="22"/>
          <w:szCs w:val="22"/>
        </w:rPr>
        <w:t>a</w:t>
      </w:r>
      <w:r w:rsidRPr="003B7F48">
        <w:rPr>
          <w:sz w:val="22"/>
          <w:szCs w:val="22"/>
        </w:rPr>
        <w:t>long</w:t>
      </w:r>
      <w:proofErr w:type="gramEnd"/>
      <w:r w:rsidRPr="003B7F48">
        <w:rPr>
          <w:sz w:val="22"/>
          <w:szCs w:val="22"/>
        </w:rPr>
        <w:t xml:space="preserve"> with such regulations as the Presbytery or General Assembly shall pass from time to time.</w:t>
      </w:r>
    </w:p>
    <w:p w14:paraId="49F98D73" w14:textId="77777777" w:rsidR="00590651" w:rsidRPr="00120D65" w:rsidRDefault="00590651" w:rsidP="00590651">
      <w:pPr>
        <w:rPr>
          <w:color w:val="FF0000"/>
          <w:sz w:val="22"/>
          <w:szCs w:val="22"/>
        </w:rPr>
      </w:pPr>
    </w:p>
    <w:p w14:paraId="05B450A5" w14:textId="77777777" w:rsidR="00590651" w:rsidRPr="003B7F48" w:rsidRDefault="00590651" w:rsidP="00590651">
      <w:pPr>
        <w:rPr>
          <w:b/>
          <w:sz w:val="22"/>
          <w:szCs w:val="22"/>
        </w:rPr>
      </w:pPr>
      <w:r w:rsidRPr="003B7F48">
        <w:rPr>
          <w:b/>
          <w:sz w:val="22"/>
          <w:szCs w:val="22"/>
        </w:rPr>
        <w:t>D 1] Council of Elders and Eldership</w:t>
      </w:r>
    </w:p>
    <w:p w14:paraId="71867193" w14:textId="77777777" w:rsidR="00590651" w:rsidRPr="003B7F48" w:rsidRDefault="00590651" w:rsidP="00590651">
      <w:pPr>
        <w:autoSpaceDE w:val="0"/>
        <w:autoSpaceDN w:val="0"/>
        <w:adjustRightInd w:val="0"/>
        <w:rPr>
          <w:sz w:val="22"/>
          <w:szCs w:val="22"/>
        </w:rPr>
      </w:pPr>
      <w:r w:rsidRPr="003B7F48">
        <w:rPr>
          <w:sz w:val="22"/>
          <w:szCs w:val="22"/>
        </w:rPr>
        <w:t>The book of order places in the hands of the congregation</w:t>
      </w:r>
      <w:r>
        <w:rPr>
          <w:sz w:val="22"/>
          <w:szCs w:val="22"/>
        </w:rPr>
        <w:t>’</w:t>
      </w:r>
      <w:r w:rsidRPr="003B7F48">
        <w:rPr>
          <w:sz w:val="22"/>
          <w:szCs w:val="22"/>
        </w:rPr>
        <w:t xml:space="preserve">s elders the responsibility for spiritual oversight, leadership in mission, pastoral care, and governance.  The following is how we believe we are to order our affairs most appropriately within the particular context of St Stephens.  </w:t>
      </w:r>
    </w:p>
    <w:p w14:paraId="4DC017FA" w14:textId="77777777" w:rsidR="00590651" w:rsidRPr="003B7F48" w:rsidRDefault="00590651" w:rsidP="00590651">
      <w:pPr>
        <w:rPr>
          <w:sz w:val="22"/>
          <w:szCs w:val="22"/>
        </w:rPr>
      </w:pPr>
    </w:p>
    <w:p w14:paraId="5D64AA29" w14:textId="77777777" w:rsidR="00590651" w:rsidRPr="003B7F48" w:rsidRDefault="00590651" w:rsidP="00590651">
      <w:pPr>
        <w:rPr>
          <w:b/>
          <w:i/>
          <w:sz w:val="22"/>
          <w:szCs w:val="22"/>
        </w:rPr>
      </w:pPr>
      <w:r w:rsidRPr="003B7F48">
        <w:rPr>
          <w:b/>
          <w:i/>
          <w:sz w:val="22"/>
          <w:szCs w:val="22"/>
        </w:rPr>
        <w:t>D 1.1</w:t>
      </w:r>
      <w:r w:rsidRPr="003B7F48">
        <w:rPr>
          <w:b/>
          <w:i/>
          <w:sz w:val="22"/>
          <w:szCs w:val="22"/>
        </w:rPr>
        <w:tab/>
        <w:t>The role distinctions of Elders within St Stephens</w:t>
      </w:r>
    </w:p>
    <w:p w14:paraId="79E0C6A6" w14:textId="77777777" w:rsidR="00590651" w:rsidRPr="003B7F48" w:rsidRDefault="00590651" w:rsidP="00590651">
      <w:pPr>
        <w:autoSpaceDE w:val="0"/>
        <w:autoSpaceDN w:val="0"/>
        <w:adjustRightInd w:val="0"/>
        <w:rPr>
          <w:sz w:val="22"/>
          <w:szCs w:val="22"/>
        </w:rPr>
      </w:pPr>
      <w:r w:rsidRPr="003B7F48">
        <w:rPr>
          <w:sz w:val="22"/>
          <w:szCs w:val="22"/>
        </w:rPr>
        <w:t>A council of Elders shall be formed from among the ordained Elders of the parish, typically this shall be between 8-12 in number (or such size as the council deems necessary to fulfill its calling).  In overseeing the discernment and fulfillment of St Stephen’s calling the council of Elders shall provide governance, spiritual oversight and pastoral care of its members and leadership in mission, and has ultimate responsibility for its finances and property.</w:t>
      </w:r>
    </w:p>
    <w:p w14:paraId="3F31D3C1" w14:textId="77777777" w:rsidR="00590651" w:rsidRPr="003B7F48" w:rsidRDefault="00590651" w:rsidP="00590651">
      <w:pPr>
        <w:autoSpaceDE w:val="0"/>
        <w:autoSpaceDN w:val="0"/>
        <w:adjustRightInd w:val="0"/>
        <w:rPr>
          <w:sz w:val="22"/>
          <w:szCs w:val="22"/>
        </w:rPr>
      </w:pPr>
    </w:p>
    <w:p w14:paraId="759559EB" w14:textId="77777777" w:rsidR="00590651" w:rsidRPr="003B7F48" w:rsidRDefault="00590651" w:rsidP="00590651">
      <w:pPr>
        <w:autoSpaceDE w:val="0"/>
        <w:autoSpaceDN w:val="0"/>
        <w:adjustRightInd w:val="0"/>
        <w:rPr>
          <w:sz w:val="22"/>
          <w:szCs w:val="22"/>
        </w:rPr>
      </w:pPr>
      <w:r w:rsidRPr="003B7F48">
        <w:rPr>
          <w:sz w:val="22"/>
          <w:szCs w:val="22"/>
        </w:rPr>
        <w:t>Other ordained Elders shall serve in particular areas of responsibility, at the discretion of Council, but shall have no role in the governance responsibilities of the church.</w:t>
      </w:r>
    </w:p>
    <w:p w14:paraId="7DA77F28" w14:textId="77777777" w:rsidR="00590651" w:rsidRPr="003B7F48" w:rsidRDefault="00590651" w:rsidP="00590651">
      <w:pPr>
        <w:autoSpaceDE w:val="0"/>
        <w:autoSpaceDN w:val="0"/>
        <w:adjustRightInd w:val="0"/>
        <w:rPr>
          <w:sz w:val="22"/>
          <w:szCs w:val="22"/>
        </w:rPr>
      </w:pPr>
    </w:p>
    <w:p w14:paraId="1DC62C3A" w14:textId="77777777" w:rsidR="00590651" w:rsidRPr="003B7F48" w:rsidRDefault="00590651" w:rsidP="00590651">
      <w:pPr>
        <w:autoSpaceDE w:val="0"/>
        <w:autoSpaceDN w:val="0"/>
        <w:adjustRightInd w:val="0"/>
        <w:rPr>
          <w:b/>
          <w:i/>
          <w:sz w:val="22"/>
          <w:szCs w:val="22"/>
        </w:rPr>
      </w:pPr>
      <w:r w:rsidRPr="003B7F48">
        <w:rPr>
          <w:b/>
          <w:i/>
          <w:sz w:val="22"/>
          <w:szCs w:val="22"/>
        </w:rPr>
        <w:t>D 1.2 Membership of the council</w:t>
      </w:r>
    </w:p>
    <w:p w14:paraId="569B68F0" w14:textId="77777777" w:rsidR="00590651" w:rsidRPr="003B7F48" w:rsidRDefault="00590651" w:rsidP="00590651">
      <w:pPr>
        <w:autoSpaceDE w:val="0"/>
        <w:autoSpaceDN w:val="0"/>
        <w:adjustRightInd w:val="0"/>
        <w:rPr>
          <w:sz w:val="22"/>
          <w:szCs w:val="22"/>
        </w:rPr>
      </w:pPr>
      <w:r w:rsidRPr="003B7F48">
        <w:rPr>
          <w:sz w:val="22"/>
          <w:szCs w:val="22"/>
        </w:rPr>
        <w:t xml:space="preserve">1.2.1 </w:t>
      </w:r>
      <w:r w:rsidRPr="003B7F48">
        <w:rPr>
          <w:sz w:val="22"/>
          <w:szCs w:val="22"/>
        </w:rPr>
        <w:tab/>
        <w:t>A person must be an ordained elder within the PCANZ to become part of the council of Elders.</w:t>
      </w:r>
    </w:p>
    <w:p w14:paraId="23159E0C" w14:textId="77777777" w:rsidR="00590651" w:rsidRPr="003B7F48" w:rsidRDefault="00590651" w:rsidP="00590651">
      <w:pPr>
        <w:autoSpaceDE w:val="0"/>
        <w:autoSpaceDN w:val="0"/>
        <w:adjustRightInd w:val="0"/>
        <w:rPr>
          <w:sz w:val="22"/>
          <w:szCs w:val="22"/>
        </w:rPr>
      </w:pPr>
    </w:p>
    <w:p w14:paraId="0F5D0A8E" w14:textId="77777777" w:rsidR="00590651" w:rsidRPr="003B7F48" w:rsidRDefault="00590651" w:rsidP="00590651">
      <w:pPr>
        <w:autoSpaceDE w:val="0"/>
        <w:autoSpaceDN w:val="0"/>
        <w:adjustRightInd w:val="0"/>
        <w:rPr>
          <w:sz w:val="22"/>
          <w:szCs w:val="22"/>
        </w:rPr>
      </w:pPr>
      <w:r w:rsidRPr="003B7F48">
        <w:rPr>
          <w:sz w:val="22"/>
          <w:szCs w:val="22"/>
        </w:rPr>
        <w:t xml:space="preserve">1.2.2 </w:t>
      </w:r>
      <w:r w:rsidRPr="003B7F48">
        <w:rPr>
          <w:sz w:val="22"/>
          <w:szCs w:val="22"/>
        </w:rPr>
        <w:tab/>
        <w:t>If the council determines that it requires further members to fulfill its calling they shall:-</w:t>
      </w:r>
    </w:p>
    <w:p w14:paraId="7F6A950A" w14:textId="77777777" w:rsidR="00590651" w:rsidRPr="003B7F48" w:rsidRDefault="00590651" w:rsidP="00590651">
      <w:pPr>
        <w:numPr>
          <w:ilvl w:val="0"/>
          <w:numId w:val="2"/>
        </w:numPr>
        <w:autoSpaceDE w:val="0"/>
        <w:autoSpaceDN w:val="0"/>
        <w:adjustRightInd w:val="0"/>
        <w:rPr>
          <w:sz w:val="22"/>
          <w:szCs w:val="22"/>
        </w:rPr>
      </w:pPr>
      <w:r w:rsidRPr="003B7F48">
        <w:rPr>
          <w:sz w:val="22"/>
          <w:szCs w:val="22"/>
        </w:rPr>
        <w:t>Discern the names of suitable people (either currently ordained as Elders or suitable for ordination) taking into consideration the current gift mix and abilities of the council.  In this process they may call for suggestions by the congregation however the final decision as to who is considered for Eldership and membership of the council remains the prerogative of the council of elders.</w:t>
      </w:r>
    </w:p>
    <w:p w14:paraId="36E4AE53" w14:textId="77777777" w:rsidR="00590651" w:rsidRPr="003B7F48" w:rsidRDefault="00590651" w:rsidP="00590651">
      <w:pPr>
        <w:autoSpaceDE w:val="0"/>
        <w:autoSpaceDN w:val="0"/>
        <w:adjustRightInd w:val="0"/>
        <w:rPr>
          <w:sz w:val="22"/>
          <w:szCs w:val="22"/>
        </w:rPr>
      </w:pPr>
    </w:p>
    <w:p w14:paraId="7E006C35" w14:textId="77777777" w:rsidR="00590651" w:rsidRPr="003B7F48" w:rsidRDefault="00590651" w:rsidP="00590651">
      <w:pPr>
        <w:numPr>
          <w:ilvl w:val="0"/>
          <w:numId w:val="2"/>
        </w:numPr>
        <w:autoSpaceDE w:val="0"/>
        <w:autoSpaceDN w:val="0"/>
        <w:adjustRightInd w:val="0"/>
        <w:rPr>
          <w:sz w:val="22"/>
          <w:szCs w:val="22"/>
        </w:rPr>
      </w:pPr>
      <w:r w:rsidRPr="003B7F48">
        <w:rPr>
          <w:sz w:val="22"/>
          <w:szCs w:val="22"/>
        </w:rPr>
        <w:t>Place the names of suitable people before the congregation at a congregational meeting.  Support of 80% of valid votes is required for a person’s call to become an elder and/or a member of the council to be sustained.</w:t>
      </w:r>
    </w:p>
    <w:p w14:paraId="71442716" w14:textId="77777777" w:rsidR="00590651" w:rsidRPr="003B7F48" w:rsidRDefault="00590651" w:rsidP="00590651">
      <w:pPr>
        <w:autoSpaceDE w:val="0"/>
        <w:autoSpaceDN w:val="0"/>
        <w:adjustRightInd w:val="0"/>
        <w:rPr>
          <w:sz w:val="22"/>
          <w:szCs w:val="22"/>
        </w:rPr>
      </w:pPr>
    </w:p>
    <w:p w14:paraId="5E9C5E51" w14:textId="77777777" w:rsidR="00590651" w:rsidRPr="003B7F48" w:rsidRDefault="00590651" w:rsidP="00590651">
      <w:pPr>
        <w:autoSpaceDE w:val="0"/>
        <w:autoSpaceDN w:val="0"/>
        <w:adjustRightInd w:val="0"/>
        <w:rPr>
          <w:sz w:val="22"/>
          <w:szCs w:val="22"/>
        </w:rPr>
      </w:pPr>
      <w:r w:rsidRPr="003B7F48">
        <w:rPr>
          <w:sz w:val="22"/>
          <w:szCs w:val="22"/>
        </w:rPr>
        <w:t xml:space="preserve">1.2.3 </w:t>
      </w:r>
      <w:r w:rsidRPr="003B7F48">
        <w:rPr>
          <w:sz w:val="22"/>
          <w:szCs w:val="22"/>
        </w:rPr>
        <w:tab/>
        <w:t>People ineligible for membership of the council include:-</w:t>
      </w:r>
    </w:p>
    <w:p w14:paraId="2FDB35D9" w14:textId="77777777" w:rsidR="00590651" w:rsidRPr="003B7F48" w:rsidRDefault="00590651" w:rsidP="00590651">
      <w:pPr>
        <w:numPr>
          <w:ilvl w:val="0"/>
          <w:numId w:val="1"/>
        </w:numPr>
        <w:autoSpaceDE w:val="0"/>
        <w:autoSpaceDN w:val="0"/>
        <w:adjustRightInd w:val="0"/>
        <w:rPr>
          <w:sz w:val="22"/>
          <w:szCs w:val="22"/>
        </w:rPr>
      </w:pPr>
      <w:r w:rsidRPr="003B7F48">
        <w:rPr>
          <w:sz w:val="22"/>
          <w:szCs w:val="22"/>
        </w:rPr>
        <w:t>Any direct relative or spouse of a core staff team member of the congregation.</w:t>
      </w:r>
    </w:p>
    <w:p w14:paraId="07AD994E" w14:textId="77777777" w:rsidR="00590651" w:rsidRPr="003B7F48" w:rsidRDefault="00590651" w:rsidP="00590651">
      <w:pPr>
        <w:numPr>
          <w:ilvl w:val="0"/>
          <w:numId w:val="1"/>
        </w:numPr>
        <w:autoSpaceDE w:val="0"/>
        <w:autoSpaceDN w:val="0"/>
        <w:adjustRightInd w:val="0"/>
        <w:rPr>
          <w:sz w:val="22"/>
          <w:szCs w:val="22"/>
        </w:rPr>
      </w:pPr>
      <w:r w:rsidRPr="003B7F48">
        <w:rPr>
          <w:sz w:val="22"/>
          <w:szCs w:val="22"/>
        </w:rPr>
        <w:t>Any direct relative or spouse of a senior staff member of related trusts.</w:t>
      </w:r>
    </w:p>
    <w:p w14:paraId="29DF0627" w14:textId="77777777" w:rsidR="00590651" w:rsidRPr="003B7F48" w:rsidRDefault="00590651" w:rsidP="00590651">
      <w:pPr>
        <w:numPr>
          <w:ilvl w:val="0"/>
          <w:numId w:val="1"/>
        </w:numPr>
        <w:autoSpaceDE w:val="0"/>
        <w:autoSpaceDN w:val="0"/>
        <w:adjustRightInd w:val="0"/>
        <w:rPr>
          <w:sz w:val="22"/>
          <w:szCs w:val="22"/>
        </w:rPr>
      </w:pPr>
      <w:r w:rsidRPr="003B7F48">
        <w:rPr>
          <w:sz w:val="22"/>
          <w:szCs w:val="22"/>
        </w:rPr>
        <w:t>Staff members &amp; core volunteer ministry team members of the congregation.</w:t>
      </w:r>
    </w:p>
    <w:p w14:paraId="6BFBBE36" w14:textId="77777777" w:rsidR="00590651" w:rsidRPr="003B7F48" w:rsidRDefault="00590651" w:rsidP="00590651">
      <w:pPr>
        <w:numPr>
          <w:ilvl w:val="0"/>
          <w:numId w:val="1"/>
        </w:numPr>
        <w:autoSpaceDE w:val="0"/>
        <w:autoSpaceDN w:val="0"/>
        <w:adjustRightInd w:val="0"/>
        <w:rPr>
          <w:sz w:val="22"/>
          <w:szCs w:val="22"/>
        </w:rPr>
      </w:pPr>
      <w:r w:rsidRPr="003B7F48">
        <w:rPr>
          <w:sz w:val="22"/>
          <w:szCs w:val="22"/>
        </w:rPr>
        <w:t>Senior staff members of related trusts</w:t>
      </w:r>
    </w:p>
    <w:p w14:paraId="33BD18BA" w14:textId="77777777" w:rsidR="00590651" w:rsidRPr="003B7F48" w:rsidRDefault="00590651" w:rsidP="00590651">
      <w:pPr>
        <w:numPr>
          <w:ilvl w:val="0"/>
          <w:numId w:val="1"/>
        </w:numPr>
        <w:autoSpaceDE w:val="0"/>
        <w:autoSpaceDN w:val="0"/>
        <w:adjustRightInd w:val="0"/>
        <w:rPr>
          <w:sz w:val="22"/>
          <w:szCs w:val="22"/>
        </w:rPr>
      </w:pPr>
      <w:r w:rsidRPr="003B7F48">
        <w:rPr>
          <w:sz w:val="22"/>
          <w:szCs w:val="22"/>
        </w:rPr>
        <w:t>Any spouse of another serving council member or their direct relative.</w:t>
      </w:r>
    </w:p>
    <w:p w14:paraId="786A5BD4" w14:textId="77777777" w:rsidR="00590651" w:rsidRDefault="00590651" w:rsidP="00590651">
      <w:pPr>
        <w:numPr>
          <w:ilvl w:val="0"/>
          <w:numId w:val="1"/>
        </w:numPr>
        <w:autoSpaceDE w:val="0"/>
        <w:autoSpaceDN w:val="0"/>
        <w:adjustRightInd w:val="0"/>
        <w:rPr>
          <w:sz w:val="22"/>
          <w:szCs w:val="22"/>
        </w:rPr>
      </w:pPr>
      <w:r w:rsidRPr="003B7F48">
        <w:rPr>
          <w:sz w:val="22"/>
          <w:szCs w:val="22"/>
        </w:rPr>
        <w:t>A person whose life style or attitude is not in accord with the statement of faith and suitability (Separate policy) for eldership.</w:t>
      </w:r>
    </w:p>
    <w:p w14:paraId="2351C010" w14:textId="77777777" w:rsidR="00590651" w:rsidRDefault="00590651" w:rsidP="00590651">
      <w:pPr>
        <w:autoSpaceDE w:val="0"/>
        <w:autoSpaceDN w:val="0"/>
        <w:adjustRightInd w:val="0"/>
        <w:rPr>
          <w:sz w:val="22"/>
          <w:szCs w:val="22"/>
        </w:rPr>
      </w:pPr>
    </w:p>
    <w:p w14:paraId="1241FCF5" w14:textId="77777777" w:rsidR="00590651" w:rsidRPr="00C268B3" w:rsidRDefault="00590651" w:rsidP="00590651">
      <w:pPr>
        <w:pStyle w:val="MediumGrid1-Accent21"/>
        <w:numPr>
          <w:ilvl w:val="2"/>
          <w:numId w:val="27"/>
        </w:numPr>
        <w:autoSpaceDE w:val="0"/>
        <w:autoSpaceDN w:val="0"/>
        <w:adjustRightInd w:val="0"/>
        <w:rPr>
          <w:color w:val="FF0000"/>
          <w:sz w:val="22"/>
          <w:szCs w:val="22"/>
        </w:rPr>
      </w:pPr>
      <w:r w:rsidRPr="00C268B3">
        <w:rPr>
          <w:color w:val="FF0000"/>
          <w:sz w:val="22"/>
          <w:szCs w:val="22"/>
        </w:rPr>
        <w:t xml:space="preserve">Ordained staff within the team shall </w:t>
      </w:r>
      <w:r>
        <w:rPr>
          <w:color w:val="FF0000"/>
          <w:sz w:val="22"/>
          <w:szCs w:val="22"/>
        </w:rPr>
        <w:t>retain the right to attend Council meetings although they may retire this right from time to time. This is to be reviewed periodically and as the staff team grows.</w:t>
      </w:r>
    </w:p>
    <w:p w14:paraId="08920000" w14:textId="77777777" w:rsidR="00590651" w:rsidRDefault="00590651" w:rsidP="00590651">
      <w:pPr>
        <w:autoSpaceDE w:val="0"/>
        <w:autoSpaceDN w:val="0"/>
        <w:adjustRightInd w:val="0"/>
        <w:ind w:left="360"/>
        <w:rPr>
          <w:sz w:val="22"/>
          <w:szCs w:val="22"/>
        </w:rPr>
      </w:pPr>
    </w:p>
    <w:p w14:paraId="6416ADEE" w14:textId="77777777" w:rsidR="00590651" w:rsidRPr="0013387B" w:rsidRDefault="00590651" w:rsidP="00590651">
      <w:pPr>
        <w:autoSpaceDE w:val="0"/>
        <w:autoSpaceDN w:val="0"/>
        <w:adjustRightInd w:val="0"/>
        <w:ind w:left="360"/>
        <w:rPr>
          <w:sz w:val="22"/>
          <w:szCs w:val="22"/>
        </w:rPr>
      </w:pPr>
    </w:p>
    <w:p w14:paraId="551B6A90" w14:textId="77777777" w:rsidR="00590651" w:rsidRPr="003B7F48" w:rsidRDefault="00590651" w:rsidP="00590651">
      <w:pPr>
        <w:autoSpaceDE w:val="0"/>
        <w:autoSpaceDN w:val="0"/>
        <w:adjustRightInd w:val="0"/>
        <w:rPr>
          <w:b/>
          <w:i/>
          <w:sz w:val="22"/>
          <w:szCs w:val="22"/>
        </w:rPr>
      </w:pPr>
      <w:r w:rsidRPr="003B7F48">
        <w:rPr>
          <w:b/>
          <w:i/>
          <w:sz w:val="22"/>
          <w:szCs w:val="22"/>
        </w:rPr>
        <w:t xml:space="preserve">D 1.3 </w:t>
      </w:r>
      <w:r w:rsidRPr="003B7F48">
        <w:rPr>
          <w:b/>
          <w:i/>
          <w:sz w:val="22"/>
          <w:szCs w:val="22"/>
        </w:rPr>
        <w:tab/>
        <w:t>Provisions for Elders serving on the Council</w:t>
      </w:r>
    </w:p>
    <w:p w14:paraId="17D3EDC2" w14:textId="77777777" w:rsidR="00590651" w:rsidRPr="003B7F48" w:rsidRDefault="00590651" w:rsidP="00590651">
      <w:pPr>
        <w:autoSpaceDE w:val="0"/>
        <w:autoSpaceDN w:val="0"/>
        <w:adjustRightInd w:val="0"/>
        <w:rPr>
          <w:sz w:val="22"/>
          <w:szCs w:val="22"/>
        </w:rPr>
      </w:pPr>
    </w:p>
    <w:p w14:paraId="3854DDFB" w14:textId="77777777" w:rsidR="00590651" w:rsidRPr="003B7F48" w:rsidRDefault="00590651" w:rsidP="00590651">
      <w:pPr>
        <w:autoSpaceDE w:val="0"/>
        <w:autoSpaceDN w:val="0"/>
        <w:adjustRightInd w:val="0"/>
        <w:ind w:left="720" w:hanging="720"/>
        <w:rPr>
          <w:sz w:val="22"/>
          <w:szCs w:val="22"/>
        </w:rPr>
      </w:pPr>
      <w:r w:rsidRPr="003B7F48">
        <w:rPr>
          <w:sz w:val="22"/>
          <w:szCs w:val="22"/>
        </w:rPr>
        <w:t xml:space="preserve">1.3.1 </w:t>
      </w:r>
      <w:r w:rsidRPr="003B7F48">
        <w:rPr>
          <w:sz w:val="22"/>
          <w:szCs w:val="22"/>
        </w:rPr>
        <w:tab/>
        <w:t xml:space="preserve">Sabbatical, special &amp; parental leave – from time to time </w:t>
      </w:r>
      <w:r w:rsidRPr="003B7F48">
        <w:rPr>
          <w:sz w:val="22"/>
          <w:szCs w:val="22"/>
          <w:u w:val="single"/>
        </w:rPr>
        <w:t>but not less than</w:t>
      </w:r>
      <w:r w:rsidRPr="003B7F48">
        <w:rPr>
          <w:sz w:val="22"/>
          <w:szCs w:val="22"/>
        </w:rPr>
        <w:t xml:space="preserve"> every six years a serving council member shall seek leave for typically up to 12 months for the purposes of personal refreshment and spiritual renewal, special circumstances, or where a child is born to the family.  This period can be extended to 24 months at the discretion of Council; re-entry to council </w:t>
      </w:r>
      <w:r>
        <w:rPr>
          <w:sz w:val="22"/>
          <w:szCs w:val="22"/>
        </w:rPr>
        <w:t xml:space="preserve">at the </w:t>
      </w:r>
      <w:r>
        <w:rPr>
          <w:sz w:val="22"/>
          <w:szCs w:val="22"/>
        </w:rPr>
        <w:lastRenderedPageBreak/>
        <w:t>conclusion of such leave is</w:t>
      </w:r>
      <w:r w:rsidRPr="003B7F48">
        <w:rPr>
          <w:sz w:val="22"/>
          <w:szCs w:val="22"/>
        </w:rPr>
        <w:t xml:space="preserve"> at the Council’s discretion.  Leave beyond 24 months will be treated as a resignation.</w:t>
      </w:r>
    </w:p>
    <w:p w14:paraId="2AD4A9FF" w14:textId="77777777" w:rsidR="00590651" w:rsidRPr="003B7F48" w:rsidRDefault="00590651" w:rsidP="00590651">
      <w:pPr>
        <w:autoSpaceDE w:val="0"/>
        <w:autoSpaceDN w:val="0"/>
        <w:adjustRightInd w:val="0"/>
        <w:rPr>
          <w:sz w:val="22"/>
          <w:szCs w:val="22"/>
        </w:rPr>
      </w:pPr>
    </w:p>
    <w:p w14:paraId="3B8A5DE0" w14:textId="77777777" w:rsidR="00590651" w:rsidRPr="003B7F48" w:rsidRDefault="00590651" w:rsidP="00590651">
      <w:pPr>
        <w:autoSpaceDE w:val="0"/>
        <w:autoSpaceDN w:val="0"/>
        <w:adjustRightInd w:val="0"/>
        <w:ind w:left="720" w:hanging="720"/>
        <w:rPr>
          <w:sz w:val="22"/>
          <w:szCs w:val="22"/>
        </w:rPr>
      </w:pPr>
      <w:r w:rsidRPr="003B7F48">
        <w:rPr>
          <w:sz w:val="22"/>
          <w:szCs w:val="22"/>
        </w:rPr>
        <w:t>1.3.2</w:t>
      </w:r>
      <w:r w:rsidRPr="003B7F48">
        <w:rPr>
          <w:sz w:val="22"/>
          <w:szCs w:val="22"/>
        </w:rPr>
        <w:tab/>
        <w:t xml:space="preserve">Retire (original option) – where an elder reaches the </w:t>
      </w:r>
      <w:r w:rsidRPr="00BC13D3">
        <w:rPr>
          <w:sz w:val="22"/>
          <w:szCs w:val="22"/>
        </w:rPr>
        <w:t>age of 75</w:t>
      </w:r>
      <w:r w:rsidRPr="009817E3">
        <w:rPr>
          <w:sz w:val="22"/>
          <w:szCs w:val="22"/>
        </w:rPr>
        <w:t xml:space="preserve"> they will retire</w:t>
      </w:r>
      <w:r w:rsidRPr="003B7F48">
        <w:rPr>
          <w:sz w:val="22"/>
          <w:szCs w:val="22"/>
        </w:rPr>
        <w:t xml:space="preserve"> from the council.  In special circumstances, such as particular expertise required or circumstances within the council or parish the council may decide to extend this date on a year by year basis.</w:t>
      </w:r>
    </w:p>
    <w:p w14:paraId="464023BB" w14:textId="77777777" w:rsidR="00590651" w:rsidRPr="003B7F48" w:rsidRDefault="00590651" w:rsidP="00590651">
      <w:pPr>
        <w:autoSpaceDE w:val="0"/>
        <w:autoSpaceDN w:val="0"/>
        <w:adjustRightInd w:val="0"/>
        <w:ind w:left="720" w:hanging="720"/>
        <w:rPr>
          <w:sz w:val="22"/>
          <w:szCs w:val="22"/>
        </w:rPr>
      </w:pPr>
      <w:r w:rsidRPr="003B7F48">
        <w:rPr>
          <w:sz w:val="22"/>
          <w:szCs w:val="22"/>
        </w:rPr>
        <w:tab/>
      </w:r>
    </w:p>
    <w:p w14:paraId="25A7901B" w14:textId="77777777" w:rsidR="00590651" w:rsidRPr="003B7F48" w:rsidRDefault="00590651" w:rsidP="00590651">
      <w:pPr>
        <w:autoSpaceDE w:val="0"/>
        <w:autoSpaceDN w:val="0"/>
        <w:adjustRightInd w:val="0"/>
        <w:ind w:left="720" w:hanging="720"/>
        <w:rPr>
          <w:sz w:val="22"/>
          <w:szCs w:val="22"/>
        </w:rPr>
      </w:pPr>
      <w:r w:rsidRPr="003B7F48">
        <w:rPr>
          <w:sz w:val="22"/>
          <w:szCs w:val="22"/>
        </w:rPr>
        <w:t>1.3.3</w:t>
      </w:r>
      <w:r w:rsidRPr="003B7F48">
        <w:rPr>
          <w:sz w:val="22"/>
          <w:szCs w:val="22"/>
        </w:rPr>
        <w:tab/>
        <w:t xml:space="preserve">Resignation/Dismissal – </w:t>
      </w:r>
      <w:r>
        <w:rPr>
          <w:sz w:val="22"/>
          <w:szCs w:val="22"/>
        </w:rPr>
        <w:t xml:space="preserve">An elder my resign or be dismissed by the council </w:t>
      </w:r>
      <w:r w:rsidRPr="003B7F48">
        <w:rPr>
          <w:sz w:val="22"/>
          <w:szCs w:val="22"/>
        </w:rPr>
        <w:t>for reasons of a change of conviction, personal circumstances or in the case of unsuitability or matters of discipline.   At that time they may, at the discretion of the council remain as an Elder actively serving in some other capacity within the parish.  An elder who resigns or is dismissed from council must be re-nominated and re-elected should they wish to rejoin the council at a later time.</w:t>
      </w:r>
    </w:p>
    <w:p w14:paraId="2850271D" w14:textId="77777777" w:rsidR="00590651" w:rsidRPr="003B7F48" w:rsidRDefault="00590651" w:rsidP="00590651">
      <w:pPr>
        <w:autoSpaceDE w:val="0"/>
        <w:autoSpaceDN w:val="0"/>
        <w:adjustRightInd w:val="0"/>
        <w:rPr>
          <w:sz w:val="22"/>
          <w:szCs w:val="22"/>
        </w:rPr>
      </w:pPr>
    </w:p>
    <w:p w14:paraId="25F94C11" w14:textId="77777777" w:rsidR="00590651" w:rsidRPr="003B7F48" w:rsidRDefault="00590651" w:rsidP="00590651">
      <w:pPr>
        <w:autoSpaceDE w:val="0"/>
        <w:autoSpaceDN w:val="0"/>
        <w:adjustRightInd w:val="0"/>
        <w:ind w:left="720" w:hanging="720"/>
        <w:rPr>
          <w:sz w:val="22"/>
          <w:szCs w:val="22"/>
        </w:rPr>
      </w:pPr>
      <w:r w:rsidRPr="003B7F48">
        <w:rPr>
          <w:sz w:val="22"/>
          <w:szCs w:val="22"/>
        </w:rPr>
        <w:t>1.3.4</w:t>
      </w:r>
      <w:r w:rsidRPr="003B7F48">
        <w:rPr>
          <w:sz w:val="22"/>
          <w:szCs w:val="22"/>
        </w:rPr>
        <w:tab/>
        <w:t>Associate – a person may be associated with council for a particular project, in order to test their call to eldership or to supplement their preparation for ordained ministry.  Associates will have no voting rights.  Associate status would not normally extend beyond 12 months.</w:t>
      </w:r>
    </w:p>
    <w:p w14:paraId="67E7FB6B" w14:textId="77777777" w:rsidR="00590651" w:rsidRPr="003B7F48" w:rsidRDefault="00590651" w:rsidP="00590651">
      <w:pPr>
        <w:autoSpaceDE w:val="0"/>
        <w:autoSpaceDN w:val="0"/>
        <w:adjustRightInd w:val="0"/>
        <w:rPr>
          <w:sz w:val="22"/>
          <w:szCs w:val="22"/>
        </w:rPr>
      </w:pPr>
    </w:p>
    <w:p w14:paraId="49A53081" w14:textId="77777777" w:rsidR="00590651" w:rsidRPr="003B7F48" w:rsidRDefault="00590651" w:rsidP="00590651">
      <w:pPr>
        <w:autoSpaceDE w:val="0"/>
        <w:autoSpaceDN w:val="0"/>
        <w:adjustRightInd w:val="0"/>
        <w:rPr>
          <w:b/>
          <w:i/>
          <w:sz w:val="22"/>
          <w:szCs w:val="22"/>
        </w:rPr>
      </w:pPr>
      <w:r w:rsidRPr="003B7F48">
        <w:rPr>
          <w:b/>
          <w:i/>
          <w:sz w:val="22"/>
          <w:szCs w:val="22"/>
        </w:rPr>
        <w:t>D 1.4</w:t>
      </w:r>
      <w:r w:rsidRPr="003B7F48">
        <w:rPr>
          <w:b/>
          <w:i/>
          <w:sz w:val="22"/>
          <w:szCs w:val="22"/>
        </w:rPr>
        <w:tab/>
        <w:t>Elders outside of council</w:t>
      </w:r>
    </w:p>
    <w:p w14:paraId="6142AFA2" w14:textId="77777777" w:rsidR="00590651" w:rsidRPr="003B7F48" w:rsidRDefault="00590651" w:rsidP="00590651">
      <w:pPr>
        <w:autoSpaceDE w:val="0"/>
        <w:autoSpaceDN w:val="0"/>
        <w:adjustRightInd w:val="0"/>
        <w:rPr>
          <w:sz w:val="22"/>
          <w:szCs w:val="22"/>
        </w:rPr>
      </w:pPr>
    </w:p>
    <w:p w14:paraId="5658D3D5" w14:textId="77777777" w:rsidR="00590651" w:rsidRPr="00D04CE1" w:rsidRDefault="00590651" w:rsidP="00590651">
      <w:pPr>
        <w:autoSpaceDE w:val="0"/>
        <w:autoSpaceDN w:val="0"/>
        <w:adjustRightInd w:val="0"/>
        <w:ind w:left="720" w:hanging="720"/>
        <w:rPr>
          <w:sz w:val="22"/>
          <w:szCs w:val="22"/>
        </w:rPr>
      </w:pPr>
      <w:r w:rsidRPr="003B7F48">
        <w:rPr>
          <w:sz w:val="22"/>
          <w:szCs w:val="22"/>
        </w:rPr>
        <w:t>1.4.1</w:t>
      </w:r>
      <w:r w:rsidRPr="003B7F48">
        <w:rPr>
          <w:sz w:val="22"/>
          <w:szCs w:val="22"/>
        </w:rPr>
        <w:tab/>
        <w:t xml:space="preserve">Serving Elders - From time to time the council shall recommend for ordination and/or election as Elders people who will serve in that capacity but outside of the council.  Serving elders are available to minister in communion services.  </w:t>
      </w:r>
      <w:r w:rsidRPr="00D04CE1">
        <w:rPr>
          <w:sz w:val="22"/>
          <w:szCs w:val="22"/>
        </w:rPr>
        <w:t xml:space="preserve">As elders they will uphold the vision, theological position and values of St Stephens but express their Eldership in a particular context agreed to be the council. </w:t>
      </w:r>
    </w:p>
    <w:p w14:paraId="28C3877E" w14:textId="77777777" w:rsidR="00590651" w:rsidRPr="00D04CE1" w:rsidRDefault="00590651" w:rsidP="00590651">
      <w:pPr>
        <w:autoSpaceDE w:val="0"/>
        <w:autoSpaceDN w:val="0"/>
        <w:adjustRightInd w:val="0"/>
        <w:rPr>
          <w:sz w:val="22"/>
          <w:szCs w:val="22"/>
        </w:rPr>
      </w:pPr>
    </w:p>
    <w:p w14:paraId="7031C2F0" w14:textId="77777777" w:rsidR="00590651" w:rsidRPr="003B7F48" w:rsidRDefault="00590651" w:rsidP="00590651">
      <w:pPr>
        <w:numPr>
          <w:ilvl w:val="2"/>
          <w:numId w:val="7"/>
        </w:numPr>
        <w:autoSpaceDE w:val="0"/>
        <w:autoSpaceDN w:val="0"/>
        <w:adjustRightInd w:val="0"/>
        <w:rPr>
          <w:sz w:val="22"/>
          <w:szCs w:val="22"/>
        </w:rPr>
      </w:pPr>
      <w:r w:rsidRPr="003B7F48">
        <w:rPr>
          <w:sz w:val="22"/>
          <w:szCs w:val="22"/>
        </w:rPr>
        <w:t>Emeritus Elders – where a person has retired from active eldership after either a lengthy or distinguished period of service the council can confer the status of Emeritus Elder.  Such Elders can be called upon in times of emergency and are available serve in communion.</w:t>
      </w:r>
    </w:p>
    <w:p w14:paraId="40106D0B" w14:textId="77777777" w:rsidR="00590651" w:rsidRPr="003B7F48" w:rsidRDefault="00590651" w:rsidP="00590651">
      <w:pPr>
        <w:autoSpaceDE w:val="0"/>
        <w:autoSpaceDN w:val="0"/>
        <w:adjustRightInd w:val="0"/>
        <w:rPr>
          <w:sz w:val="22"/>
          <w:szCs w:val="22"/>
        </w:rPr>
      </w:pPr>
    </w:p>
    <w:p w14:paraId="51342293" w14:textId="77777777" w:rsidR="00590651" w:rsidRPr="003B7F48" w:rsidRDefault="00590651" w:rsidP="00590651">
      <w:pPr>
        <w:autoSpaceDE w:val="0"/>
        <w:autoSpaceDN w:val="0"/>
        <w:adjustRightInd w:val="0"/>
        <w:rPr>
          <w:b/>
          <w:i/>
          <w:sz w:val="22"/>
          <w:szCs w:val="22"/>
        </w:rPr>
      </w:pPr>
      <w:r w:rsidRPr="003B7F48">
        <w:rPr>
          <w:b/>
          <w:i/>
          <w:sz w:val="22"/>
          <w:szCs w:val="22"/>
        </w:rPr>
        <w:t xml:space="preserve">D 1.5 </w:t>
      </w:r>
      <w:r w:rsidRPr="003B7F48">
        <w:rPr>
          <w:b/>
          <w:i/>
          <w:sz w:val="22"/>
          <w:szCs w:val="22"/>
        </w:rPr>
        <w:tab/>
        <w:t>Provisions for Elders outside of Council</w:t>
      </w:r>
    </w:p>
    <w:p w14:paraId="581F4A9A" w14:textId="77777777" w:rsidR="00590651" w:rsidRPr="003B7F48" w:rsidRDefault="00590651" w:rsidP="00590651">
      <w:pPr>
        <w:autoSpaceDE w:val="0"/>
        <w:autoSpaceDN w:val="0"/>
        <w:adjustRightInd w:val="0"/>
        <w:rPr>
          <w:sz w:val="22"/>
          <w:szCs w:val="22"/>
        </w:rPr>
      </w:pPr>
    </w:p>
    <w:p w14:paraId="437DD0AF" w14:textId="77777777" w:rsidR="00590651" w:rsidRPr="003B7F48" w:rsidRDefault="00590651" w:rsidP="00590651">
      <w:pPr>
        <w:autoSpaceDE w:val="0"/>
        <w:autoSpaceDN w:val="0"/>
        <w:adjustRightInd w:val="0"/>
        <w:ind w:left="720" w:hanging="720"/>
        <w:rPr>
          <w:sz w:val="22"/>
          <w:szCs w:val="22"/>
        </w:rPr>
      </w:pPr>
      <w:r w:rsidRPr="003B7F48">
        <w:rPr>
          <w:sz w:val="22"/>
          <w:szCs w:val="22"/>
        </w:rPr>
        <w:t xml:space="preserve">1.5.1 </w:t>
      </w:r>
      <w:r w:rsidRPr="003B7F48">
        <w:rPr>
          <w:sz w:val="22"/>
          <w:szCs w:val="22"/>
        </w:rPr>
        <w:tab/>
        <w:t>Sabbatical &amp; parental leave – from time to time a serving elder can seek leave for typically up to 12 months or the purposes of personal refreshment and spiritual renewal, or where a child is born to the family.  This period can be extended to 24 months at the discretion of Council re-entry to the role in those circumstances would also be at the Council’s discretion.  Leave beyond 24 months will be treated as a resignation.</w:t>
      </w:r>
    </w:p>
    <w:p w14:paraId="4CBBA224" w14:textId="77777777" w:rsidR="00590651" w:rsidRPr="003B7F48" w:rsidRDefault="00590651" w:rsidP="00590651">
      <w:pPr>
        <w:autoSpaceDE w:val="0"/>
        <w:autoSpaceDN w:val="0"/>
        <w:adjustRightInd w:val="0"/>
        <w:rPr>
          <w:sz w:val="22"/>
          <w:szCs w:val="22"/>
        </w:rPr>
      </w:pPr>
    </w:p>
    <w:p w14:paraId="55480D61" w14:textId="77777777" w:rsidR="00590651" w:rsidRPr="003B7F48" w:rsidRDefault="00590651" w:rsidP="00590651">
      <w:pPr>
        <w:autoSpaceDE w:val="0"/>
        <w:autoSpaceDN w:val="0"/>
        <w:adjustRightInd w:val="0"/>
        <w:ind w:left="720" w:hanging="720"/>
        <w:rPr>
          <w:sz w:val="22"/>
          <w:szCs w:val="22"/>
        </w:rPr>
      </w:pPr>
      <w:r w:rsidRPr="003B7F48">
        <w:rPr>
          <w:sz w:val="22"/>
          <w:szCs w:val="22"/>
        </w:rPr>
        <w:t>1.5.2</w:t>
      </w:r>
      <w:r w:rsidRPr="003B7F48">
        <w:rPr>
          <w:sz w:val="22"/>
          <w:szCs w:val="22"/>
        </w:rPr>
        <w:tab/>
        <w:t>Retire – where an elder reaches the age of seventy five they will retire from service outside of council.  The council may decide to extend this date on a year by year basis.</w:t>
      </w:r>
    </w:p>
    <w:p w14:paraId="483614F5" w14:textId="77777777" w:rsidR="00590651" w:rsidRPr="003B7F48" w:rsidRDefault="00590651" w:rsidP="00590651">
      <w:pPr>
        <w:autoSpaceDE w:val="0"/>
        <w:autoSpaceDN w:val="0"/>
        <w:adjustRightInd w:val="0"/>
        <w:rPr>
          <w:sz w:val="22"/>
          <w:szCs w:val="22"/>
        </w:rPr>
      </w:pPr>
    </w:p>
    <w:p w14:paraId="5DCEE939" w14:textId="77777777" w:rsidR="00590651" w:rsidRPr="003B7F48" w:rsidRDefault="00590651" w:rsidP="00590651">
      <w:pPr>
        <w:autoSpaceDE w:val="0"/>
        <w:autoSpaceDN w:val="0"/>
        <w:adjustRightInd w:val="0"/>
        <w:ind w:left="720" w:hanging="720"/>
        <w:rPr>
          <w:sz w:val="22"/>
          <w:szCs w:val="22"/>
        </w:rPr>
      </w:pPr>
      <w:r w:rsidRPr="003B7F48">
        <w:rPr>
          <w:sz w:val="22"/>
          <w:szCs w:val="22"/>
        </w:rPr>
        <w:t>1.5.3</w:t>
      </w:r>
      <w:r w:rsidRPr="003B7F48">
        <w:rPr>
          <w:sz w:val="22"/>
          <w:szCs w:val="22"/>
        </w:rPr>
        <w:tab/>
        <w:t>Resignation/dismissal – for reasons of a change of conviction, circumstances or in the case of unsuitability or matters of discipline.   An elder who resigns or is terminated must be re-nominated and re-elected should they wish to resume active service at a later time.</w:t>
      </w:r>
    </w:p>
    <w:p w14:paraId="65D610F6" w14:textId="77777777" w:rsidR="00590651" w:rsidRPr="003B7F48" w:rsidRDefault="00590651" w:rsidP="00590651">
      <w:pPr>
        <w:autoSpaceDE w:val="0"/>
        <w:autoSpaceDN w:val="0"/>
        <w:adjustRightInd w:val="0"/>
        <w:rPr>
          <w:sz w:val="22"/>
          <w:szCs w:val="22"/>
        </w:rPr>
      </w:pPr>
    </w:p>
    <w:p w14:paraId="6055A4BA" w14:textId="77777777" w:rsidR="00590651" w:rsidRPr="003B7F48" w:rsidRDefault="00590651" w:rsidP="00590651">
      <w:pPr>
        <w:autoSpaceDE w:val="0"/>
        <w:autoSpaceDN w:val="0"/>
        <w:adjustRightInd w:val="0"/>
        <w:rPr>
          <w:sz w:val="22"/>
          <w:szCs w:val="22"/>
        </w:rPr>
      </w:pPr>
    </w:p>
    <w:p w14:paraId="509D5AF8" w14:textId="77777777" w:rsidR="00590651" w:rsidRPr="00120D65" w:rsidRDefault="00590651" w:rsidP="00590651">
      <w:pPr>
        <w:autoSpaceDE w:val="0"/>
        <w:autoSpaceDN w:val="0"/>
        <w:adjustRightInd w:val="0"/>
        <w:rPr>
          <w:color w:val="FF0000"/>
          <w:sz w:val="22"/>
          <w:szCs w:val="22"/>
        </w:rPr>
      </w:pPr>
    </w:p>
    <w:p w14:paraId="3FB7CF69" w14:textId="77777777" w:rsidR="00590651" w:rsidRPr="00120D65" w:rsidRDefault="00590651" w:rsidP="00590651">
      <w:pPr>
        <w:rPr>
          <w:color w:val="FF0000"/>
          <w:sz w:val="22"/>
          <w:szCs w:val="22"/>
        </w:rPr>
      </w:pPr>
    </w:p>
    <w:p w14:paraId="099CB787" w14:textId="77777777" w:rsidR="00590651" w:rsidRPr="00120D65" w:rsidRDefault="00590651" w:rsidP="00590651">
      <w:pPr>
        <w:rPr>
          <w:color w:val="FF0000"/>
          <w:sz w:val="22"/>
          <w:szCs w:val="22"/>
        </w:rPr>
      </w:pPr>
    </w:p>
    <w:p w14:paraId="5C397B5A" w14:textId="77777777" w:rsidR="00590651" w:rsidRPr="00120D65" w:rsidRDefault="00590651" w:rsidP="00590651">
      <w:pPr>
        <w:rPr>
          <w:color w:val="FF0000"/>
          <w:sz w:val="22"/>
          <w:szCs w:val="22"/>
        </w:rPr>
      </w:pPr>
    </w:p>
    <w:p w14:paraId="243E0636" w14:textId="77777777" w:rsidR="00590651" w:rsidRPr="00120D65" w:rsidRDefault="00590651" w:rsidP="00590651">
      <w:pPr>
        <w:rPr>
          <w:color w:val="FF0000"/>
          <w:sz w:val="22"/>
          <w:szCs w:val="22"/>
        </w:rPr>
      </w:pPr>
    </w:p>
    <w:p w14:paraId="7A810946" w14:textId="77777777" w:rsidR="00590651" w:rsidRPr="00120D65" w:rsidRDefault="00590651" w:rsidP="00590651">
      <w:pPr>
        <w:rPr>
          <w:color w:val="FF0000"/>
          <w:sz w:val="22"/>
          <w:szCs w:val="22"/>
        </w:rPr>
      </w:pPr>
    </w:p>
    <w:p w14:paraId="434DC375" w14:textId="77777777" w:rsidR="00590651" w:rsidRPr="00120D65" w:rsidRDefault="00590651" w:rsidP="00590651">
      <w:pPr>
        <w:ind w:left="360"/>
        <w:rPr>
          <w:color w:val="FF0000"/>
          <w:sz w:val="22"/>
          <w:szCs w:val="22"/>
        </w:rPr>
      </w:pPr>
    </w:p>
    <w:p w14:paraId="19503141" w14:textId="77777777" w:rsidR="00590651" w:rsidRPr="00120D65" w:rsidRDefault="00590651">
      <w:pPr>
        <w:rPr>
          <w:color w:val="FF0000"/>
          <w:sz w:val="22"/>
          <w:szCs w:val="22"/>
        </w:rPr>
      </w:pPr>
    </w:p>
    <w:p w14:paraId="347E449C" w14:textId="77777777" w:rsidR="00590651" w:rsidRPr="003B7F48" w:rsidRDefault="00590651" w:rsidP="00590651">
      <w:pPr>
        <w:autoSpaceDE w:val="0"/>
        <w:autoSpaceDN w:val="0"/>
        <w:adjustRightInd w:val="0"/>
        <w:rPr>
          <w:b/>
          <w:sz w:val="22"/>
          <w:szCs w:val="22"/>
          <w:u w:val="single"/>
        </w:rPr>
      </w:pPr>
      <w:r w:rsidRPr="00120D65">
        <w:rPr>
          <w:b/>
          <w:color w:val="FF0000"/>
          <w:sz w:val="22"/>
          <w:szCs w:val="22"/>
          <w:u w:val="single"/>
        </w:rPr>
        <w:br w:type="page"/>
      </w:r>
      <w:r w:rsidRPr="003B7F48">
        <w:rPr>
          <w:b/>
          <w:sz w:val="22"/>
          <w:szCs w:val="22"/>
          <w:u w:val="single"/>
        </w:rPr>
        <w:lastRenderedPageBreak/>
        <w:t xml:space="preserve">Appendix one – </w:t>
      </w:r>
      <w:r w:rsidRPr="003B7F48">
        <w:rPr>
          <w:b/>
          <w:bCs/>
          <w:sz w:val="22"/>
          <w:szCs w:val="22"/>
          <w:u w:val="single"/>
        </w:rPr>
        <w:t xml:space="preserve">Background of the Presbyterian Church of </w:t>
      </w:r>
      <w:proofErr w:type="spellStart"/>
      <w:r w:rsidRPr="003B7F48">
        <w:rPr>
          <w:b/>
          <w:bCs/>
          <w:sz w:val="22"/>
          <w:szCs w:val="22"/>
          <w:u w:val="single"/>
        </w:rPr>
        <w:t>Aotearoa</w:t>
      </w:r>
      <w:proofErr w:type="spellEnd"/>
      <w:r w:rsidRPr="003B7F48">
        <w:rPr>
          <w:b/>
          <w:bCs/>
          <w:sz w:val="22"/>
          <w:szCs w:val="22"/>
          <w:u w:val="single"/>
        </w:rPr>
        <w:t xml:space="preserve"> New Zealand</w:t>
      </w:r>
    </w:p>
    <w:p w14:paraId="6B1ADEC6" w14:textId="77777777" w:rsidR="00590651" w:rsidRPr="003B7F48" w:rsidRDefault="00590651">
      <w:pPr>
        <w:rPr>
          <w:sz w:val="22"/>
          <w:szCs w:val="22"/>
        </w:rPr>
      </w:pPr>
      <w:r w:rsidRPr="003B7F48">
        <w:rPr>
          <w:sz w:val="22"/>
          <w:szCs w:val="22"/>
        </w:rPr>
        <w:t>(Extracted from chapter one of the PCANZ book of order).</w:t>
      </w:r>
    </w:p>
    <w:p w14:paraId="00E1446D" w14:textId="77777777" w:rsidR="00590651" w:rsidRPr="003B7F48" w:rsidRDefault="00590651">
      <w:pPr>
        <w:rPr>
          <w:sz w:val="22"/>
          <w:szCs w:val="22"/>
        </w:rPr>
      </w:pPr>
    </w:p>
    <w:p w14:paraId="5D0AABB0" w14:textId="77777777" w:rsidR="00590651" w:rsidRPr="003B7F48" w:rsidRDefault="00590651" w:rsidP="00590651">
      <w:pPr>
        <w:autoSpaceDE w:val="0"/>
        <w:autoSpaceDN w:val="0"/>
        <w:adjustRightInd w:val="0"/>
        <w:rPr>
          <w:b/>
          <w:bCs/>
          <w:sz w:val="22"/>
          <w:szCs w:val="22"/>
        </w:rPr>
      </w:pPr>
      <w:r w:rsidRPr="003B7F48">
        <w:rPr>
          <w:b/>
          <w:bCs/>
          <w:sz w:val="22"/>
          <w:szCs w:val="22"/>
        </w:rPr>
        <w:t>Standards</w:t>
      </w:r>
    </w:p>
    <w:p w14:paraId="7D697193" w14:textId="77777777" w:rsidR="00590651" w:rsidRPr="003B7F48" w:rsidRDefault="00590651" w:rsidP="00590651">
      <w:pPr>
        <w:autoSpaceDE w:val="0"/>
        <w:autoSpaceDN w:val="0"/>
        <w:adjustRightInd w:val="0"/>
        <w:rPr>
          <w:sz w:val="22"/>
          <w:szCs w:val="22"/>
        </w:rPr>
      </w:pPr>
      <w:r w:rsidRPr="003B7F48">
        <w:rPr>
          <w:sz w:val="22"/>
          <w:szCs w:val="22"/>
        </w:rPr>
        <w:t xml:space="preserve">(1) The Presbyterian Church of </w:t>
      </w:r>
      <w:proofErr w:type="spellStart"/>
      <w:r w:rsidRPr="003B7F48">
        <w:rPr>
          <w:sz w:val="22"/>
          <w:szCs w:val="22"/>
        </w:rPr>
        <w:t>Aotearoa</w:t>
      </w:r>
      <w:proofErr w:type="spellEnd"/>
      <w:r w:rsidRPr="003B7F48">
        <w:rPr>
          <w:sz w:val="22"/>
          <w:szCs w:val="22"/>
        </w:rPr>
        <w:t xml:space="preserve"> New Zealand (which in this Book of Order is referred to as “the Church”) is part of the one holy, catholic and apostolic church recognizing Jesus</w:t>
      </w:r>
    </w:p>
    <w:p w14:paraId="51371C9F" w14:textId="77777777" w:rsidR="00590651" w:rsidRPr="003B7F48" w:rsidRDefault="00590651" w:rsidP="00590651">
      <w:pPr>
        <w:autoSpaceDE w:val="0"/>
        <w:autoSpaceDN w:val="0"/>
        <w:adjustRightInd w:val="0"/>
        <w:rPr>
          <w:sz w:val="22"/>
          <w:szCs w:val="22"/>
        </w:rPr>
      </w:pPr>
      <w:r w:rsidRPr="003B7F48">
        <w:rPr>
          <w:sz w:val="22"/>
          <w:szCs w:val="22"/>
        </w:rPr>
        <w:t>Christ as its Lord and Head.</w:t>
      </w:r>
    </w:p>
    <w:p w14:paraId="4A51E24B" w14:textId="77777777" w:rsidR="00590651" w:rsidRPr="003B7F48" w:rsidRDefault="00590651" w:rsidP="00590651">
      <w:pPr>
        <w:autoSpaceDE w:val="0"/>
        <w:autoSpaceDN w:val="0"/>
        <w:adjustRightInd w:val="0"/>
        <w:rPr>
          <w:sz w:val="22"/>
          <w:szCs w:val="22"/>
        </w:rPr>
      </w:pPr>
    </w:p>
    <w:p w14:paraId="42632B9E" w14:textId="77777777" w:rsidR="00590651" w:rsidRPr="003B7F48" w:rsidRDefault="00590651" w:rsidP="00590651">
      <w:pPr>
        <w:autoSpaceDE w:val="0"/>
        <w:autoSpaceDN w:val="0"/>
        <w:adjustRightInd w:val="0"/>
        <w:rPr>
          <w:sz w:val="22"/>
          <w:szCs w:val="22"/>
        </w:rPr>
      </w:pPr>
      <w:r w:rsidRPr="003B7F48">
        <w:rPr>
          <w:sz w:val="22"/>
          <w:szCs w:val="22"/>
        </w:rPr>
        <w:t>(2) The supreme rule of faith and life and the supreme standard of the Church is the Word of God contained in the Scriptures of the Old and New Testaments.</w:t>
      </w:r>
    </w:p>
    <w:p w14:paraId="718D141A" w14:textId="77777777" w:rsidR="00590651" w:rsidRPr="003B7F48" w:rsidRDefault="00590651" w:rsidP="00590651">
      <w:pPr>
        <w:autoSpaceDE w:val="0"/>
        <w:autoSpaceDN w:val="0"/>
        <w:adjustRightInd w:val="0"/>
        <w:rPr>
          <w:sz w:val="22"/>
          <w:szCs w:val="22"/>
        </w:rPr>
      </w:pPr>
    </w:p>
    <w:p w14:paraId="4C492321" w14:textId="77777777" w:rsidR="00590651" w:rsidRPr="003B7F48" w:rsidRDefault="00590651" w:rsidP="00590651">
      <w:pPr>
        <w:autoSpaceDE w:val="0"/>
        <w:autoSpaceDN w:val="0"/>
        <w:adjustRightInd w:val="0"/>
        <w:rPr>
          <w:sz w:val="22"/>
          <w:szCs w:val="22"/>
        </w:rPr>
      </w:pPr>
      <w:r w:rsidRPr="003B7F48">
        <w:rPr>
          <w:sz w:val="22"/>
          <w:szCs w:val="22"/>
        </w:rPr>
        <w:t xml:space="preserve">(3) The </w:t>
      </w:r>
      <w:proofErr w:type="spellStart"/>
      <w:r>
        <w:rPr>
          <w:sz w:val="22"/>
          <w:szCs w:val="22"/>
        </w:rPr>
        <w:t>Kupu</w:t>
      </w:r>
      <w:proofErr w:type="spellEnd"/>
      <w:r>
        <w:rPr>
          <w:sz w:val="22"/>
          <w:szCs w:val="22"/>
        </w:rPr>
        <w:t xml:space="preserve"> </w:t>
      </w:r>
      <w:proofErr w:type="spellStart"/>
      <w:r>
        <w:rPr>
          <w:sz w:val="22"/>
          <w:szCs w:val="22"/>
        </w:rPr>
        <w:t>Whakapono</w:t>
      </w:r>
      <w:proofErr w:type="spellEnd"/>
      <w:r>
        <w:rPr>
          <w:sz w:val="22"/>
          <w:szCs w:val="22"/>
        </w:rPr>
        <w:t xml:space="preserve"> and the </w:t>
      </w:r>
      <w:r w:rsidRPr="003B7F48">
        <w:rPr>
          <w:sz w:val="22"/>
          <w:szCs w:val="22"/>
        </w:rPr>
        <w:t>Westminster Confession of Faith and the Larger and Shorter Catechisms are the subordinate standards of the Church.</w:t>
      </w:r>
    </w:p>
    <w:p w14:paraId="2CD5823B" w14:textId="77777777" w:rsidR="00590651" w:rsidRPr="003B7F48" w:rsidRDefault="00590651" w:rsidP="00590651">
      <w:pPr>
        <w:autoSpaceDE w:val="0"/>
        <w:autoSpaceDN w:val="0"/>
        <w:adjustRightInd w:val="0"/>
        <w:rPr>
          <w:sz w:val="22"/>
          <w:szCs w:val="22"/>
        </w:rPr>
      </w:pPr>
    </w:p>
    <w:p w14:paraId="15F1D1BA" w14:textId="77777777" w:rsidR="00590651" w:rsidRPr="003B7F48" w:rsidRDefault="00590651" w:rsidP="00590651">
      <w:pPr>
        <w:autoSpaceDE w:val="0"/>
        <w:autoSpaceDN w:val="0"/>
        <w:adjustRightInd w:val="0"/>
        <w:rPr>
          <w:sz w:val="22"/>
          <w:szCs w:val="22"/>
        </w:rPr>
      </w:pPr>
      <w:r w:rsidRPr="003B7F48">
        <w:rPr>
          <w:sz w:val="22"/>
          <w:szCs w:val="22"/>
        </w:rPr>
        <w:t>(4) The Declaratory Act 1892-3 of the General Assembly of the Church sets out, in regard to certain doctrines what is required from those entering upon office.</w:t>
      </w:r>
    </w:p>
    <w:p w14:paraId="79077A33" w14:textId="77777777" w:rsidR="00590651" w:rsidRPr="003B7F48" w:rsidRDefault="00590651" w:rsidP="00590651">
      <w:pPr>
        <w:autoSpaceDE w:val="0"/>
        <w:autoSpaceDN w:val="0"/>
        <w:adjustRightInd w:val="0"/>
        <w:rPr>
          <w:sz w:val="22"/>
          <w:szCs w:val="22"/>
        </w:rPr>
      </w:pPr>
    </w:p>
    <w:p w14:paraId="2EE7E81F" w14:textId="77777777" w:rsidR="00590651" w:rsidRPr="003B7F48" w:rsidRDefault="00590651" w:rsidP="00590651">
      <w:pPr>
        <w:autoSpaceDE w:val="0"/>
        <w:autoSpaceDN w:val="0"/>
        <w:adjustRightInd w:val="0"/>
        <w:rPr>
          <w:sz w:val="22"/>
          <w:szCs w:val="22"/>
        </w:rPr>
      </w:pPr>
      <w:r w:rsidRPr="003B7F48">
        <w:rPr>
          <w:sz w:val="22"/>
          <w:szCs w:val="22"/>
        </w:rPr>
        <w:t xml:space="preserve">(5) The </w:t>
      </w:r>
      <w:r w:rsidRPr="003B7F48">
        <w:rPr>
          <w:i/>
          <w:iCs/>
          <w:sz w:val="22"/>
          <w:szCs w:val="22"/>
        </w:rPr>
        <w:t xml:space="preserve">Directory of Worship (1995) </w:t>
      </w:r>
      <w:r w:rsidRPr="003B7F48">
        <w:rPr>
          <w:sz w:val="22"/>
          <w:szCs w:val="22"/>
        </w:rPr>
        <w:t xml:space="preserve">and </w:t>
      </w:r>
      <w:r w:rsidRPr="003B7F48">
        <w:rPr>
          <w:i/>
          <w:iCs/>
          <w:sz w:val="22"/>
          <w:szCs w:val="22"/>
        </w:rPr>
        <w:t xml:space="preserve">The Westminster Form of Church Government </w:t>
      </w:r>
      <w:r w:rsidRPr="003B7F48">
        <w:rPr>
          <w:sz w:val="22"/>
          <w:szCs w:val="22"/>
        </w:rPr>
        <w:t>set out generally the order of worship, discipline and government in the Church.</w:t>
      </w:r>
    </w:p>
    <w:p w14:paraId="11C0AED4" w14:textId="77777777" w:rsidR="00590651" w:rsidRPr="003B7F48" w:rsidRDefault="00590651" w:rsidP="00590651">
      <w:pPr>
        <w:autoSpaceDE w:val="0"/>
        <w:autoSpaceDN w:val="0"/>
        <w:adjustRightInd w:val="0"/>
        <w:rPr>
          <w:sz w:val="22"/>
          <w:szCs w:val="22"/>
        </w:rPr>
      </w:pPr>
    </w:p>
    <w:p w14:paraId="27FFAC05" w14:textId="77777777" w:rsidR="00590651" w:rsidRPr="003B7F48" w:rsidRDefault="00590651" w:rsidP="00590651">
      <w:pPr>
        <w:autoSpaceDE w:val="0"/>
        <w:autoSpaceDN w:val="0"/>
        <w:adjustRightInd w:val="0"/>
        <w:rPr>
          <w:sz w:val="22"/>
          <w:szCs w:val="22"/>
        </w:rPr>
      </w:pPr>
      <w:r w:rsidRPr="003B7F48">
        <w:rPr>
          <w:sz w:val="22"/>
          <w:szCs w:val="22"/>
        </w:rPr>
        <w:t>(6) The Church itself has the right, in dependence on the promised guidance of the Holy Spirit, to formulate, interpret or modify its subordinate standards, always in agreement with its supreme standard and the fundamental doctrines of the Reformed Faith contained in its subordinate standards. The Church itself will be the sole judge whether this formulation, interpretation or modification is in agreement with its supreme standard.</w:t>
      </w:r>
    </w:p>
    <w:p w14:paraId="16770DB7" w14:textId="77777777" w:rsidR="00590651" w:rsidRPr="003B7F48" w:rsidRDefault="00590651" w:rsidP="00590651">
      <w:pPr>
        <w:autoSpaceDE w:val="0"/>
        <w:autoSpaceDN w:val="0"/>
        <w:adjustRightInd w:val="0"/>
        <w:rPr>
          <w:sz w:val="22"/>
          <w:szCs w:val="22"/>
        </w:rPr>
      </w:pPr>
      <w:r w:rsidRPr="003B7F48">
        <w:rPr>
          <w:sz w:val="22"/>
          <w:szCs w:val="22"/>
        </w:rPr>
        <w:t>.</w:t>
      </w:r>
    </w:p>
    <w:p w14:paraId="7055ED69" w14:textId="77777777" w:rsidR="00590651" w:rsidRPr="003B7F48" w:rsidRDefault="00590651" w:rsidP="00590651">
      <w:pPr>
        <w:autoSpaceDE w:val="0"/>
        <w:autoSpaceDN w:val="0"/>
        <w:adjustRightInd w:val="0"/>
        <w:rPr>
          <w:b/>
          <w:bCs/>
          <w:sz w:val="22"/>
          <w:szCs w:val="22"/>
        </w:rPr>
      </w:pPr>
      <w:r w:rsidRPr="003B7F48">
        <w:rPr>
          <w:b/>
          <w:bCs/>
          <w:sz w:val="22"/>
          <w:szCs w:val="22"/>
        </w:rPr>
        <w:t>1.2 Background</w:t>
      </w:r>
    </w:p>
    <w:p w14:paraId="2B81BD5F" w14:textId="77777777" w:rsidR="00590651" w:rsidRPr="003B7F48" w:rsidRDefault="00590651" w:rsidP="00590651">
      <w:pPr>
        <w:autoSpaceDE w:val="0"/>
        <w:autoSpaceDN w:val="0"/>
        <w:adjustRightInd w:val="0"/>
        <w:rPr>
          <w:sz w:val="22"/>
          <w:szCs w:val="22"/>
        </w:rPr>
      </w:pPr>
      <w:r w:rsidRPr="003B7F48">
        <w:rPr>
          <w:sz w:val="22"/>
          <w:szCs w:val="22"/>
        </w:rPr>
        <w:t>(1) The Church is part of the reformed tradition of the church and derives from the Presbyterian heritage within that tradition. As such the Church stands within a heritage of confessions of faith that give living expression to the Word of God.</w:t>
      </w:r>
    </w:p>
    <w:p w14:paraId="2B4AB277" w14:textId="77777777" w:rsidR="00590651" w:rsidRPr="003B7F48" w:rsidRDefault="00590651" w:rsidP="00590651">
      <w:pPr>
        <w:autoSpaceDE w:val="0"/>
        <w:autoSpaceDN w:val="0"/>
        <w:adjustRightInd w:val="0"/>
        <w:rPr>
          <w:sz w:val="22"/>
          <w:szCs w:val="22"/>
        </w:rPr>
      </w:pPr>
      <w:r w:rsidRPr="003B7F48">
        <w:rPr>
          <w:sz w:val="22"/>
          <w:szCs w:val="22"/>
        </w:rPr>
        <w:t>(2) The character of the Church derives also from its New Zealand heritage. The Church acknowledges a bicultural commitment and rejoices in its multicultural character.</w:t>
      </w:r>
    </w:p>
    <w:p w14:paraId="6BAD479C" w14:textId="77777777" w:rsidR="00590651" w:rsidRPr="003B7F48" w:rsidRDefault="00590651" w:rsidP="00590651">
      <w:pPr>
        <w:autoSpaceDE w:val="0"/>
        <w:autoSpaceDN w:val="0"/>
        <w:adjustRightInd w:val="0"/>
        <w:rPr>
          <w:sz w:val="22"/>
          <w:szCs w:val="22"/>
        </w:rPr>
      </w:pPr>
    </w:p>
    <w:p w14:paraId="71A11757" w14:textId="77777777" w:rsidR="00590651" w:rsidRPr="003B7F48" w:rsidRDefault="00590651" w:rsidP="00590651">
      <w:pPr>
        <w:autoSpaceDE w:val="0"/>
        <w:autoSpaceDN w:val="0"/>
        <w:adjustRightInd w:val="0"/>
        <w:rPr>
          <w:b/>
          <w:bCs/>
          <w:sz w:val="22"/>
          <w:szCs w:val="22"/>
        </w:rPr>
      </w:pPr>
      <w:r w:rsidRPr="003B7F48">
        <w:rPr>
          <w:b/>
          <w:bCs/>
          <w:sz w:val="22"/>
          <w:szCs w:val="22"/>
        </w:rPr>
        <w:t>1.3 The Church</w:t>
      </w:r>
    </w:p>
    <w:p w14:paraId="4C09658F" w14:textId="77777777" w:rsidR="00590651" w:rsidRPr="003B7F48" w:rsidRDefault="00590651" w:rsidP="00590651">
      <w:pPr>
        <w:autoSpaceDE w:val="0"/>
        <w:autoSpaceDN w:val="0"/>
        <w:adjustRightInd w:val="0"/>
        <w:rPr>
          <w:sz w:val="22"/>
          <w:szCs w:val="22"/>
        </w:rPr>
      </w:pPr>
      <w:r w:rsidRPr="003B7F48">
        <w:rPr>
          <w:sz w:val="22"/>
          <w:szCs w:val="22"/>
        </w:rPr>
        <w:t>As part of the one holy, catholic and apostolic church, the Church shares in the wider church of Jesus Christ throughout the world and is committed to sharing in God’s mission to the world, and seeking to announce, with the promised guidance and power of the Holy Spirit, the good news of God’s transforming love in Jesus Christ.</w:t>
      </w:r>
    </w:p>
    <w:p w14:paraId="1F89E9A8" w14:textId="77777777" w:rsidR="00590651" w:rsidRPr="003B7F48" w:rsidRDefault="00590651">
      <w:pPr>
        <w:rPr>
          <w:sz w:val="22"/>
          <w:szCs w:val="22"/>
        </w:rPr>
      </w:pPr>
    </w:p>
    <w:p w14:paraId="08D5892F" w14:textId="77777777" w:rsidR="00590651" w:rsidRPr="003B7F48" w:rsidRDefault="00590651" w:rsidP="00590651">
      <w:pPr>
        <w:autoSpaceDE w:val="0"/>
        <w:autoSpaceDN w:val="0"/>
        <w:adjustRightInd w:val="0"/>
        <w:rPr>
          <w:b/>
          <w:bCs/>
          <w:sz w:val="22"/>
          <w:szCs w:val="22"/>
        </w:rPr>
      </w:pPr>
      <w:r w:rsidRPr="003B7F48">
        <w:rPr>
          <w:b/>
          <w:bCs/>
          <w:sz w:val="22"/>
          <w:szCs w:val="22"/>
        </w:rPr>
        <w:t>1.3 The Church</w:t>
      </w:r>
    </w:p>
    <w:p w14:paraId="02FC7791" w14:textId="77777777" w:rsidR="00590651" w:rsidRPr="003B7F48" w:rsidRDefault="00590651" w:rsidP="00590651">
      <w:pPr>
        <w:autoSpaceDE w:val="0"/>
        <w:autoSpaceDN w:val="0"/>
        <w:adjustRightInd w:val="0"/>
        <w:rPr>
          <w:sz w:val="22"/>
          <w:szCs w:val="22"/>
        </w:rPr>
      </w:pPr>
      <w:r w:rsidRPr="003B7F48">
        <w:rPr>
          <w:sz w:val="22"/>
          <w:szCs w:val="22"/>
        </w:rPr>
        <w:t>As part of the one holy, catholic and apostolic church, the Church shares in the wider church of Jesus Christ throughout the world and is committed to sharing in God’s mission to the world, and seeking to announce, with the promised guidance and power of the Holy Spirit, the good news of God’s transforming love in Jesus Christ.</w:t>
      </w:r>
    </w:p>
    <w:p w14:paraId="2A839E97" w14:textId="77777777" w:rsidR="00590651" w:rsidRPr="003B7F48" w:rsidRDefault="00590651">
      <w:pPr>
        <w:rPr>
          <w:sz w:val="22"/>
          <w:szCs w:val="22"/>
        </w:rPr>
      </w:pPr>
    </w:p>
    <w:p w14:paraId="1667C114" w14:textId="77777777" w:rsidR="00590651" w:rsidRPr="003B7F48" w:rsidRDefault="00590651" w:rsidP="00590651">
      <w:pPr>
        <w:autoSpaceDE w:val="0"/>
        <w:autoSpaceDN w:val="0"/>
        <w:adjustRightInd w:val="0"/>
        <w:rPr>
          <w:b/>
          <w:bCs/>
          <w:sz w:val="22"/>
          <w:szCs w:val="22"/>
        </w:rPr>
      </w:pPr>
      <w:r w:rsidRPr="003B7F48">
        <w:rPr>
          <w:b/>
          <w:bCs/>
          <w:sz w:val="22"/>
          <w:szCs w:val="22"/>
        </w:rPr>
        <w:t>1.4 A Presbyterian Church</w:t>
      </w:r>
    </w:p>
    <w:p w14:paraId="2566EBEB" w14:textId="77777777" w:rsidR="00590651" w:rsidRPr="003B7F48" w:rsidRDefault="00590651" w:rsidP="00590651">
      <w:pPr>
        <w:autoSpaceDE w:val="0"/>
        <w:autoSpaceDN w:val="0"/>
        <w:adjustRightInd w:val="0"/>
        <w:rPr>
          <w:sz w:val="22"/>
          <w:szCs w:val="22"/>
        </w:rPr>
      </w:pPr>
      <w:r w:rsidRPr="003B7F48">
        <w:rPr>
          <w:sz w:val="22"/>
          <w:szCs w:val="22"/>
        </w:rPr>
        <w:t>(1) The Church derives its reformed and evangelical character from the 16th century European Reformation that spread to Scotland and led to the formation of the Scottish Presbyterian Church.</w:t>
      </w:r>
    </w:p>
    <w:p w14:paraId="78754D11" w14:textId="77777777" w:rsidR="00590651" w:rsidRPr="003B7F48" w:rsidRDefault="00590651" w:rsidP="00590651">
      <w:pPr>
        <w:autoSpaceDE w:val="0"/>
        <w:autoSpaceDN w:val="0"/>
        <w:adjustRightInd w:val="0"/>
        <w:rPr>
          <w:sz w:val="22"/>
          <w:szCs w:val="22"/>
        </w:rPr>
      </w:pPr>
      <w:r w:rsidRPr="003B7F48">
        <w:rPr>
          <w:sz w:val="22"/>
          <w:szCs w:val="22"/>
        </w:rPr>
        <w:t xml:space="preserve">(2) The character and structure of the Church owes much to the Reformation including commitments to </w:t>
      </w:r>
    </w:p>
    <w:p w14:paraId="471A75F1" w14:textId="77777777" w:rsidR="00590651" w:rsidRPr="003B7F48" w:rsidRDefault="00590651" w:rsidP="00590651">
      <w:pPr>
        <w:autoSpaceDE w:val="0"/>
        <w:autoSpaceDN w:val="0"/>
        <w:adjustRightInd w:val="0"/>
        <w:rPr>
          <w:sz w:val="22"/>
          <w:szCs w:val="22"/>
        </w:rPr>
      </w:pPr>
      <w:r w:rsidRPr="003B7F48">
        <w:rPr>
          <w:sz w:val="22"/>
          <w:szCs w:val="22"/>
        </w:rPr>
        <w:t>(a) Jesus Christ as Lord over each individual, society and all of life,</w:t>
      </w:r>
    </w:p>
    <w:p w14:paraId="5D2B86A0" w14:textId="77777777" w:rsidR="00590651" w:rsidRPr="003B7F48" w:rsidRDefault="00590651" w:rsidP="00590651">
      <w:pPr>
        <w:autoSpaceDE w:val="0"/>
        <w:autoSpaceDN w:val="0"/>
        <w:adjustRightInd w:val="0"/>
        <w:rPr>
          <w:sz w:val="22"/>
          <w:szCs w:val="22"/>
        </w:rPr>
      </w:pPr>
      <w:r w:rsidRPr="003B7F48">
        <w:rPr>
          <w:sz w:val="22"/>
          <w:szCs w:val="22"/>
        </w:rPr>
        <w:t xml:space="preserve">(b) </w:t>
      </w:r>
      <w:proofErr w:type="gramStart"/>
      <w:r w:rsidRPr="003B7F48">
        <w:rPr>
          <w:sz w:val="22"/>
          <w:szCs w:val="22"/>
        </w:rPr>
        <w:t>the</w:t>
      </w:r>
      <w:proofErr w:type="gramEnd"/>
      <w:r w:rsidRPr="003B7F48">
        <w:rPr>
          <w:sz w:val="22"/>
          <w:szCs w:val="22"/>
        </w:rPr>
        <w:t xml:space="preserve"> responsibility of members of the Church, guided by the Holy Spirit, to study the Scriptures,</w:t>
      </w:r>
    </w:p>
    <w:p w14:paraId="69D88D6D" w14:textId="77777777" w:rsidR="00590651" w:rsidRPr="003B7F48" w:rsidRDefault="00590651" w:rsidP="00590651">
      <w:pPr>
        <w:autoSpaceDE w:val="0"/>
        <w:autoSpaceDN w:val="0"/>
        <w:adjustRightInd w:val="0"/>
        <w:rPr>
          <w:sz w:val="22"/>
          <w:szCs w:val="22"/>
        </w:rPr>
      </w:pPr>
      <w:r w:rsidRPr="003B7F48">
        <w:rPr>
          <w:sz w:val="22"/>
          <w:szCs w:val="22"/>
        </w:rPr>
        <w:t xml:space="preserve">(c) </w:t>
      </w:r>
      <w:proofErr w:type="gramStart"/>
      <w:r w:rsidRPr="003B7F48">
        <w:rPr>
          <w:sz w:val="22"/>
          <w:szCs w:val="22"/>
        </w:rPr>
        <w:t>the</w:t>
      </w:r>
      <w:proofErr w:type="gramEnd"/>
      <w:r w:rsidRPr="003B7F48">
        <w:rPr>
          <w:sz w:val="22"/>
          <w:szCs w:val="22"/>
        </w:rPr>
        <w:t xml:space="preserve"> responsibility of the Church’s ministers, guided by the Holy Spirit, to expound the Scriptures, and </w:t>
      </w:r>
    </w:p>
    <w:p w14:paraId="33B67E9E" w14:textId="77777777" w:rsidR="00590651" w:rsidRPr="003B7F48" w:rsidRDefault="00590651" w:rsidP="00590651">
      <w:pPr>
        <w:autoSpaceDE w:val="0"/>
        <w:autoSpaceDN w:val="0"/>
        <w:adjustRightInd w:val="0"/>
        <w:rPr>
          <w:sz w:val="22"/>
          <w:szCs w:val="22"/>
        </w:rPr>
      </w:pPr>
      <w:r w:rsidRPr="003B7F48">
        <w:rPr>
          <w:sz w:val="22"/>
          <w:szCs w:val="22"/>
        </w:rPr>
        <w:t>(d) the potential for study, teaching and proclamation of the Word of God to change lives and transform society in accordance with God’s purpose in the world.</w:t>
      </w:r>
    </w:p>
    <w:p w14:paraId="7B243C13" w14:textId="77777777" w:rsidR="00590651" w:rsidRPr="003B7F48" w:rsidRDefault="00590651" w:rsidP="00590651">
      <w:pPr>
        <w:autoSpaceDE w:val="0"/>
        <w:autoSpaceDN w:val="0"/>
        <w:adjustRightInd w:val="0"/>
        <w:rPr>
          <w:sz w:val="22"/>
          <w:szCs w:val="22"/>
        </w:rPr>
      </w:pPr>
      <w:r w:rsidRPr="003B7F48">
        <w:rPr>
          <w:sz w:val="22"/>
          <w:szCs w:val="22"/>
        </w:rPr>
        <w:t>(3) The Church stands within a heritage of confessions of faith that give living expression to the Word of God.</w:t>
      </w:r>
    </w:p>
    <w:p w14:paraId="3821AC73" w14:textId="77777777" w:rsidR="00590651" w:rsidRPr="003B7F48" w:rsidRDefault="00590651" w:rsidP="00590651">
      <w:pPr>
        <w:autoSpaceDE w:val="0"/>
        <w:autoSpaceDN w:val="0"/>
        <w:adjustRightInd w:val="0"/>
        <w:rPr>
          <w:sz w:val="22"/>
          <w:szCs w:val="22"/>
        </w:rPr>
      </w:pPr>
      <w:r w:rsidRPr="003B7F48">
        <w:rPr>
          <w:sz w:val="22"/>
          <w:szCs w:val="22"/>
        </w:rPr>
        <w:lastRenderedPageBreak/>
        <w:t>(4) The Church is a Reformed church, ever requiring reformation, listening and responding to the Word of God in dependence on the promised guidance of the Holy Spirit.</w:t>
      </w:r>
    </w:p>
    <w:p w14:paraId="7EE181E1" w14:textId="77777777" w:rsidR="00590651" w:rsidRPr="003B7F48" w:rsidRDefault="00590651" w:rsidP="00590651">
      <w:pPr>
        <w:autoSpaceDE w:val="0"/>
        <w:autoSpaceDN w:val="0"/>
        <w:adjustRightInd w:val="0"/>
        <w:rPr>
          <w:sz w:val="22"/>
          <w:szCs w:val="22"/>
        </w:rPr>
      </w:pPr>
      <w:r w:rsidRPr="003B7F48">
        <w:rPr>
          <w:sz w:val="22"/>
          <w:szCs w:val="22"/>
        </w:rPr>
        <w:t>(5) The Church has set aside ministers and elders to guide and govern the Church’s life.</w:t>
      </w:r>
    </w:p>
    <w:p w14:paraId="2C40873B" w14:textId="77777777" w:rsidR="00590651" w:rsidRPr="003B7F48" w:rsidRDefault="00590651" w:rsidP="00590651">
      <w:pPr>
        <w:autoSpaceDE w:val="0"/>
        <w:autoSpaceDN w:val="0"/>
        <w:adjustRightInd w:val="0"/>
        <w:rPr>
          <w:sz w:val="22"/>
          <w:szCs w:val="22"/>
        </w:rPr>
      </w:pPr>
      <w:r w:rsidRPr="003B7F48">
        <w:rPr>
          <w:sz w:val="22"/>
          <w:szCs w:val="22"/>
        </w:rPr>
        <w:t xml:space="preserve">(6) Government of the Church is vested in local church councils, regional presbyteries, synods, </w:t>
      </w:r>
      <w:proofErr w:type="spellStart"/>
      <w:r w:rsidRPr="003B7F48">
        <w:rPr>
          <w:sz w:val="22"/>
          <w:szCs w:val="22"/>
        </w:rPr>
        <w:t>Te</w:t>
      </w:r>
      <w:proofErr w:type="spellEnd"/>
      <w:r w:rsidRPr="003B7F48">
        <w:rPr>
          <w:sz w:val="22"/>
          <w:szCs w:val="22"/>
        </w:rPr>
        <w:t xml:space="preserve"> Aka </w:t>
      </w:r>
      <w:proofErr w:type="spellStart"/>
      <w:r w:rsidRPr="003B7F48">
        <w:rPr>
          <w:sz w:val="22"/>
          <w:szCs w:val="22"/>
        </w:rPr>
        <w:t>Puaho</w:t>
      </w:r>
      <w:proofErr w:type="spellEnd"/>
      <w:r w:rsidRPr="003B7F48">
        <w:rPr>
          <w:sz w:val="22"/>
          <w:szCs w:val="22"/>
        </w:rPr>
        <w:t>, and the General Assembly of the Church.</w:t>
      </w:r>
    </w:p>
    <w:p w14:paraId="4290AAE4" w14:textId="77777777" w:rsidR="00590651" w:rsidRPr="003B7F48" w:rsidRDefault="00590651" w:rsidP="00590651">
      <w:pPr>
        <w:autoSpaceDE w:val="0"/>
        <w:autoSpaceDN w:val="0"/>
        <w:adjustRightInd w:val="0"/>
        <w:rPr>
          <w:b/>
          <w:bCs/>
          <w:sz w:val="22"/>
          <w:szCs w:val="22"/>
        </w:rPr>
      </w:pPr>
    </w:p>
    <w:p w14:paraId="42F8B91B" w14:textId="77777777" w:rsidR="00590651" w:rsidRPr="003B7F48" w:rsidRDefault="00590651" w:rsidP="00590651">
      <w:pPr>
        <w:autoSpaceDE w:val="0"/>
        <w:autoSpaceDN w:val="0"/>
        <w:adjustRightInd w:val="0"/>
        <w:rPr>
          <w:b/>
          <w:bCs/>
          <w:sz w:val="22"/>
          <w:szCs w:val="22"/>
        </w:rPr>
      </w:pPr>
      <w:r w:rsidRPr="003B7F48">
        <w:rPr>
          <w:b/>
          <w:bCs/>
          <w:sz w:val="22"/>
          <w:szCs w:val="22"/>
        </w:rPr>
        <w:t>1.5 A multicultural Church with a bicultural commitment</w:t>
      </w:r>
    </w:p>
    <w:p w14:paraId="5AE21733" w14:textId="77777777" w:rsidR="00590651" w:rsidRPr="003B7F48" w:rsidRDefault="00590651" w:rsidP="00590651">
      <w:pPr>
        <w:autoSpaceDE w:val="0"/>
        <w:autoSpaceDN w:val="0"/>
        <w:adjustRightInd w:val="0"/>
        <w:rPr>
          <w:sz w:val="22"/>
          <w:szCs w:val="22"/>
        </w:rPr>
      </w:pPr>
      <w:r w:rsidRPr="003B7F48">
        <w:rPr>
          <w:sz w:val="22"/>
          <w:szCs w:val="22"/>
        </w:rPr>
        <w:t>(1) The Treaty of Waitangi (</w:t>
      </w:r>
      <w:proofErr w:type="spellStart"/>
      <w:r w:rsidRPr="003B7F48">
        <w:rPr>
          <w:sz w:val="22"/>
          <w:szCs w:val="22"/>
        </w:rPr>
        <w:t>Te</w:t>
      </w:r>
      <w:proofErr w:type="spellEnd"/>
      <w:r w:rsidRPr="003B7F48">
        <w:rPr>
          <w:sz w:val="22"/>
          <w:szCs w:val="22"/>
        </w:rPr>
        <w:t xml:space="preserve"> </w:t>
      </w:r>
      <w:proofErr w:type="spellStart"/>
      <w:r w:rsidRPr="003B7F48">
        <w:rPr>
          <w:sz w:val="22"/>
          <w:szCs w:val="22"/>
        </w:rPr>
        <w:t>Tiriti</w:t>
      </w:r>
      <w:proofErr w:type="spellEnd"/>
      <w:r w:rsidRPr="003B7F48">
        <w:rPr>
          <w:sz w:val="22"/>
          <w:szCs w:val="22"/>
        </w:rPr>
        <w:t xml:space="preserve"> o Waitangi):</w:t>
      </w:r>
    </w:p>
    <w:p w14:paraId="2EA0E9ED" w14:textId="77777777" w:rsidR="00590651" w:rsidRPr="003B7F48" w:rsidRDefault="00590651" w:rsidP="00590651">
      <w:pPr>
        <w:autoSpaceDE w:val="0"/>
        <w:autoSpaceDN w:val="0"/>
        <w:adjustRightInd w:val="0"/>
        <w:rPr>
          <w:sz w:val="22"/>
          <w:szCs w:val="22"/>
        </w:rPr>
      </w:pPr>
      <w:r w:rsidRPr="003B7F48">
        <w:rPr>
          <w:sz w:val="22"/>
          <w:szCs w:val="22"/>
        </w:rPr>
        <w:t xml:space="preserve">(a) </w:t>
      </w:r>
      <w:proofErr w:type="gramStart"/>
      <w:r w:rsidRPr="003B7F48">
        <w:rPr>
          <w:sz w:val="22"/>
          <w:szCs w:val="22"/>
        </w:rPr>
        <w:t>was</w:t>
      </w:r>
      <w:proofErr w:type="gramEnd"/>
      <w:r w:rsidRPr="003B7F48">
        <w:rPr>
          <w:sz w:val="22"/>
          <w:szCs w:val="22"/>
        </w:rPr>
        <w:t xml:space="preserve"> signed in 1840 by the Crown and </w:t>
      </w:r>
      <w:proofErr w:type="spellStart"/>
      <w:r w:rsidRPr="003B7F48">
        <w:rPr>
          <w:sz w:val="22"/>
          <w:szCs w:val="22"/>
        </w:rPr>
        <w:t>Tangata</w:t>
      </w:r>
      <w:proofErr w:type="spellEnd"/>
      <w:r w:rsidRPr="003B7F48">
        <w:rPr>
          <w:sz w:val="22"/>
          <w:szCs w:val="22"/>
        </w:rPr>
        <w:t xml:space="preserve"> </w:t>
      </w:r>
      <w:proofErr w:type="spellStart"/>
      <w:r w:rsidRPr="003B7F48">
        <w:rPr>
          <w:sz w:val="22"/>
          <w:szCs w:val="22"/>
        </w:rPr>
        <w:t>Whenua</w:t>
      </w:r>
      <w:proofErr w:type="spellEnd"/>
      <w:r w:rsidRPr="003B7F48">
        <w:rPr>
          <w:sz w:val="22"/>
          <w:szCs w:val="22"/>
        </w:rPr>
        <w:t>,</w:t>
      </w:r>
    </w:p>
    <w:p w14:paraId="6E3B003D" w14:textId="77777777" w:rsidR="00590651" w:rsidRPr="003B7F48" w:rsidRDefault="00590651" w:rsidP="00590651">
      <w:pPr>
        <w:autoSpaceDE w:val="0"/>
        <w:autoSpaceDN w:val="0"/>
        <w:adjustRightInd w:val="0"/>
        <w:rPr>
          <w:sz w:val="22"/>
          <w:szCs w:val="22"/>
        </w:rPr>
      </w:pPr>
      <w:r w:rsidRPr="003B7F48">
        <w:rPr>
          <w:sz w:val="22"/>
          <w:szCs w:val="22"/>
        </w:rPr>
        <w:t xml:space="preserve">(b) </w:t>
      </w:r>
      <w:proofErr w:type="gramStart"/>
      <w:r w:rsidRPr="003B7F48">
        <w:rPr>
          <w:sz w:val="22"/>
          <w:szCs w:val="22"/>
        </w:rPr>
        <w:t>made</w:t>
      </w:r>
      <w:proofErr w:type="gramEnd"/>
      <w:r w:rsidRPr="003B7F48">
        <w:rPr>
          <w:sz w:val="22"/>
          <w:szCs w:val="22"/>
        </w:rPr>
        <w:t xml:space="preserve"> extensive settlement of New Zealand by Europeans possible,</w:t>
      </w:r>
    </w:p>
    <w:p w14:paraId="68850783" w14:textId="77777777" w:rsidR="00590651" w:rsidRPr="003B7F48" w:rsidRDefault="00590651" w:rsidP="00590651">
      <w:pPr>
        <w:autoSpaceDE w:val="0"/>
        <w:autoSpaceDN w:val="0"/>
        <w:adjustRightInd w:val="0"/>
        <w:rPr>
          <w:sz w:val="22"/>
          <w:szCs w:val="22"/>
        </w:rPr>
      </w:pPr>
      <w:r w:rsidRPr="003B7F48">
        <w:rPr>
          <w:sz w:val="22"/>
          <w:szCs w:val="22"/>
        </w:rPr>
        <w:t xml:space="preserve">(c) </w:t>
      </w:r>
      <w:proofErr w:type="gramStart"/>
      <w:r w:rsidRPr="003B7F48">
        <w:rPr>
          <w:sz w:val="22"/>
          <w:szCs w:val="22"/>
        </w:rPr>
        <w:t>retained</w:t>
      </w:r>
      <w:proofErr w:type="gramEnd"/>
      <w:r w:rsidRPr="003B7F48">
        <w:rPr>
          <w:sz w:val="22"/>
          <w:szCs w:val="22"/>
        </w:rPr>
        <w:t xml:space="preserve"> certain specified rights for </w:t>
      </w:r>
      <w:proofErr w:type="spellStart"/>
      <w:r w:rsidRPr="003B7F48">
        <w:rPr>
          <w:sz w:val="22"/>
          <w:szCs w:val="22"/>
        </w:rPr>
        <w:t>Tangata</w:t>
      </w:r>
      <w:proofErr w:type="spellEnd"/>
      <w:r w:rsidRPr="003B7F48">
        <w:rPr>
          <w:sz w:val="22"/>
          <w:szCs w:val="22"/>
        </w:rPr>
        <w:t xml:space="preserve"> </w:t>
      </w:r>
      <w:proofErr w:type="spellStart"/>
      <w:r w:rsidRPr="003B7F48">
        <w:rPr>
          <w:sz w:val="22"/>
          <w:szCs w:val="22"/>
        </w:rPr>
        <w:t>Whenua</w:t>
      </w:r>
      <w:proofErr w:type="spellEnd"/>
      <w:r w:rsidRPr="003B7F48">
        <w:rPr>
          <w:sz w:val="22"/>
          <w:szCs w:val="22"/>
        </w:rPr>
        <w:t>, and</w:t>
      </w:r>
    </w:p>
    <w:p w14:paraId="527E2766" w14:textId="77777777" w:rsidR="00590651" w:rsidRPr="003B7F48" w:rsidRDefault="00590651" w:rsidP="00590651">
      <w:pPr>
        <w:autoSpaceDE w:val="0"/>
        <w:autoSpaceDN w:val="0"/>
        <w:adjustRightInd w:val="0"/>
        <w:rPr>
          <w:sz w:val="22"/>
          <w:szCs w:val="22"/>
        </w:rPr>
      </w:pPr>
      <w:r w:rsidRPr="003B7F48">
        <w:rPr>
          <w:sz w:val="22"/>
          <w:szCs w:val="22"/>
        </w:rPr>
        <w:t xml:space="preserve">(d) </w:t>
      </w:r>
      <w:proofErr w:type="gramStart"/>
      <w:r w:rsidRPr="003B7F48">
        <w:rPr>
          <w:sz w:val="22"/>
          <w:szCs w:val="22"/>
        </w:rPr>
        <w:t>has</w:t>
      </w:r>
      <w:proofErr w:type="gramEnd"/>
      <w:r w:rsidRPr="003B7F48">
        <w:rPr>
          <w:sz w:val="22"/>
          <w:szCs w:val="22"/>
        </w:rPr>
        <w:t xml:space="preserve"> been </w:t>
      </w:r>
      <w:proofErr w:type="spellStart"/>
      <w:r w:rsidRPr="003B7F48">
        <w:rPr>
          <w:sz w:val="22"/>
          <w:szCs w:val="22"/>
        </w:rPr>
        <w:t>characterised</w:t>
      </w:r>
      <w:proofErr w:type="spellEnd"/>
      <w:r w:rsidRPr="003B7F48">
        <w:rPr>
          <w:sz w:val="22"/>
          <w:szCs w:val="22"/>
        </w:rPr>
        <w:t xml:space="preserve"> as a “partnership”.</w:t>
      </w:r>
    </w:p>
    <w:p w14:paraId="4CBA42BB" w14:textId="77777777" w:rsidR="00590651" w:rsidRPr="003B7F48" w:rsidRDefault="00590651" w:rsidP="00590651">
      <w:pPr>
        <w:autoSpaceDE w:val="0"/>
        <w:autoSpaceDN w:val="0"/>
        <w:adjustRightInd w:val="0"/>
        <w:rPr>
          <w:sz w:val="22"/>
          <w:szCs w:val="22"/>
        </w:rPr>
      </w:pPr>
      <w:r w:rsidRPr="003B7F48">
        <w:rPr>
          <w:sz w:val="22"/>
          <w:szCs w:val="22"/>
        </w:rPr>
        <w:t>(2) It is within the context of the Treaty of Waitangi (</w:t>
      </w:r>
      <w:proofErr w:type="spellStart"/>
      <w:r w:rsidRPr="003B7F48">
        <w:rPr>
          <w:sz w:val="22"/>
          <w:szCs w:val="22"/>
        </w:rPr>
        <w:t>Te</w:t>
      </w:r>
      <w:proofErr w:type="spellEnd"/>
      <w:r w:rsidRPr="003B7F48">
        <w:rPr>
          <w:sz w:val="22"/>
          <w:szCs w:val="22"/>
        </w:rPr>
        <w:t xml:space="preserve"> </w:t>
      </w:r>
      <w:proofErr w:type="spellStart"/>
      <w:r w:rsidRPr="003B7F48">
        <w:rPr>
          <w:sz w:val="22"/>
          <w:szCs w:val="22"/>
        </w:rPr>
        <w:t>Tiriti</w:t>
      </w:r>
      <w:proofErr w:type="spellEnd"/>
      <w:r w:rsidRPr="003B7F48">
        <w:rPr>
          <w:sz w:val="22"/>
          <w:szCs w:val="22"/>
        </w:rPr>
        <w:t xml:space="preserve"> o Waitangi) that the Church </w:t>
      </w:r>
      <w:proofErr w:type="spellStart"/>
      <w:r w:rsidRPr="003B7F48">
        <w:rPr>
          <w:sz w:val="22"/>
          <w:szCs w:val="22"/>
        </w:rPr>
        <w:t>recognises</w:t>
      </w:r>
      <w:proofErr w:type="spellEnd"/>
      <w:r w:rsidRPr="003B7F48">
        <w:rPr>
          <w:sz w:val="22"/>
          <w:szCs w:val="22"/>
        </w:rPr>
        <w:t xml:space="preserve"> a bicultural partnership between </w:t>
      </w:r>
      <w:proofErr w:type="spellStart"/>
      <w:r w:rsidRPr="003B7F48">
        <w:rPr>
          <w:sz w:val="22"/>
          <w:szCs w:val="22"/>
        </w:rPr>
        <w:t>Te</w:t>
      </w:r>
      <w:proofErr w:type="spellEnd"/>
      <w:r w:rsidRPr="003B7F48">
        <w:rPr>
          <w:sz w:val="22"/>
          <w:szCs w:val="22"/>
        </w:rPr>
        <w:t xml:space="preserve"> Aka </w:t>
      </w:r>
      <w:proofErr w:type="spellStart"/>
      <w:r w:rsidRPr="003B7F48">
        <w:rPr>
          <w:sz w:val="22"/>
          <w:szCs w:val="22"/>
        </w:rPr>
        <w:t>Puaho</w:t>
      </w:r>
      <w:proofErr w:type="spellEnd"/>
      <w:r w:rsidRPr="003B7F48">
        <w:rPr>
          <w:sz w:val="22"/>
          <w:szCs w:val="22"/>
        </w:rPr>
        <w:t xml:space="preserve"> and its other church courts. These bicultural partners work together within the mission of God. </w:t>
      </w:r>
    </w:p>
    <w:p w14:paraId="209ECF23" w14:textId="77777777" w:rsidR="00590651" w:rsidRPr="003B7F48" w:rsidRDefault="00590651" w:rsidP="00590651">
      <w:pPr>
        <w:autoSpaceDE w:val="0"/>
        <w:autoSpaceDN w:val="0"/>
        <w:adjustRightInd w:val="0"/>
        <w:rPr>
          <w:sz w:val="22"/>
          <w:szCs w:val="22"/>
        </w:rPr>
      </w:pPr>
      <w:r w:rsidRPr="003B7F48">
        <w:rPr>
          <w:sz w:val="22"/>
          <w:szCs w:val="22"/>
        </w:rPr>
        <w:t>(3) The Church has become a multicultural church. Immigration from Pacific Island and other nations throughout the world have transformed, continue to transform and contribute to the</w:t>
      </w:r>
    </w:p>
    <w:p w14:paraId="077D24F8" w14:textId="77777777" w:rsidR="00590651" w:rsidRPr="003B7F48" w:rsidRDefault="00590651" w:rsidP="00590651">
      <w:pPr>
        <w:autoSpaceDE w:val="0"/>
        <w:autoSpaceDN w:val="0"/>
        <w:adjustRightInd w:val="0"/>
        <w:rPr>
          <w:sz w:val="22"/>
          <w:szCs w:val="22"/>
        </w:rPr>
      </w:pPr>
      <w:proofErr w:type="gramStart"/>
      <w:r w:rsidRPr="003B7F48">
        <w:rPr>
          <w:sz w:val="22"/>
          <w:szCs w:val="22"/>
        </w:rPr>
        <w:t>multicultural</w:t>
      </w:r>
      <w:proofErr w:type="gramEnd"/>
      <w:r w:rsidRPr="003B7F48">
        <w:rPr>
          <w:sz w:val="22"/>
          <w:szCs w:val="22"/>
        </w:rPr>
        <w:t xml:space="preserve"> character of the Church.</w:t>
      </w:r>
    </w:p>
    <w:p w14:paraId="66FFFADC" w14:textId="77777777" w:rsidR="00590651" w:rsidRPr="003B7F48" w:rsidRDefault="00590651" w:rsidP="00590651">
      <w:pPr>
        <w:autoSpaceDE w:val="0"/>
        <w:autoSpaceDN w:val="0"/>
        <w:adjustRightInd w:val="0"/>
        <w:rPr>
          <w:b/>
          <w:bCs/>
          <w:sz w:val="22"/>
          <w:szCs w:val="22"/>
        </w:rPr>
      </w:pPr>
    </w:p>
    <w:p w14:paraId="0547AFAE" w14:textId="77777777" w:rsidR="00590651" w:rsidRPr="003B7F48" w:rsidRDefault="00590651" w:rsidP="00590651">
      <w:pPr>
        <w:autoSpaceDE w:val="0"/>
        <w:autoSpaceDN w:val="0"/>
        <w:adjustRightInd w:val="0"/>
        <w:rPr>
          <w:b/>
          <w:bCs/>
          <w:sz w:val="22"/>
          <w:szCs w:val="22"/>
        </w:rPr>
      </w:pPr>
      <w:r w:rsidRPr="003B7F48">
        <w:rPr>
          <w:b/>
          <w:bCs/>
          <w:sz w:val="22"/>
          <w:szCs w:val="22"/>
        </w:rPr>
        <w:t>1.6 A Church committed to unity</w:t>
      </w:r>
    </w:p>
    <w:p w14:paraId="2A2B4CF3" w14:textId="77777777" w:rsidR="00590651" w:rsidRPr="003B7F48" w:rsidRDefault="00590651" w:rsidP="00590651">
      <w:pPr>
        <w:autoSpaceDE w:val="0"/>
        <w:autoSpaceDN w:val="0"/>
        <w:adjustRightInd w:val="0"/>
        <w:rPr>
          <w:sz w:val="22"/>
          <w:szCs w:val="22"/>
        </w:rPr>
      </w:pPr>
      <w:r w:rsidRPr="003B7F48">
        <w:rPr>
          <w:sz w:val="22"/>
          <w:szCs w:val="22"/>
        </w:rPr>
        <w:t>(1) The Church seeks to honour Jesus’ prayer that his followers “will be one with each other, just as you and I are one”. (John 17:11)</w:t>
      </w:r>
    </w:p>
    <w:p w14:paraId="5A33DC98" w14:textId="77777777" w:rsidR="00590651" w:rsidRPr="003B7F48" w:rsidRDefault="00590651" w:rsidP="00590651">
      <w:pPr>
        <w:autoSpaceDE w:val="0"/>
        <w:autoSpaceDN w:val="0"/>
        <w:adjustRightInd w:val="0"/>
        <w:rPr>
          <w:sz w:val="22"/>
          <w:szCs w:val="22"/>
        </w:rPr>
      </w:pPr>
      <w:r w:rsidRPr="003B7F48">
        <w:rPr>
          <w:sz w:val="22"/>
          <w:szCs w:val="22"/>
        </w:rPr>
        <w:t xml:space="preserve">2) The Church is itself a church born of union. In 1901 the Presbyterian Church of New Zealand, as it was known when it was established in 1862, and the Presbyterian Church of </w:t>
      </w:r>
      <w:proofErr w:type="spellStart"/>
      <w:r w:rsidRPr="003B7F48">
        <w:rPr>
          <w:sz w:val="22"/>
          <w:szCs w:val="22"/>
        </w:rPr>
        <w:t>Otago</w:t>
      </w:r>
      <w:proofErr w:type="spellEnd"/>
      <w:r w:rsidRPr="003B7F48">
        <w:rPr>
          <w:sz w:val="22"/>
          <w:szCs w:val="22"/>
        </w:rPr>
        <w:t xml:space="preserve"> and Southland founded in 1866, agreed to unite as one church.</w:t>
      </w:r>
    </w:p>
    <w:p w14:paraId="12A296A7" w14:textId="77777777" w:rsidR="00590651" w:rsidRPr="003B7F48" w:rsidRDefault="00590651" w:rsidP="00590651">
      <w:pPr>
        <w:autoSpaceDE w:val="0"/>
        <w:autoSpaceDN w:val="0"/>
        <w:adjustRightInd w:val="0"/>
        <w:rPr>
          <w:sz w:val="22"/>
          <w:szCs w:val="22"/>
        </w:rPr>
      </w:pPr>
      <w:r w:rsidRPr="003B7F48">
        <w:rPr>
          <w:sz w:val="22"/>
          <w:szCs w:val="22"/>
        </w:rPr>
        <w:t>(3) In 1967 the Church participated in an Act of Commitment with the Associated Churches of Christ, The Anglican Church in New Zealand, the Congregational Union of New Zealand and the Methodist Church of New Zealand.</w:t>
      </w:r>
    </w:p>
    <w:p w14:paraId="027A3992" w14:textId="77777777" w:rsidR="00590651" w:rsidRPr="003B7F48" w:rsidRDefault="00590651" w:rsidP="00590651">
      <w:pPr>
        <w:autoSpaceDE w:val="0"/>
        <w:autoSpaceDN w:val="0"/>
        <w:adjustRightInd w:val="0"/>
        <w:rPr>
          <w:sz w:val="22"/>
          <w:szCs w:val="22"/>
        </w:rPr>
      </w:pPr>
      <w:r w:rsidRPr="003B7F48">
        <w:rPr>
          <w:sz w:val="22"/>
          <w:szCs w:val="22"/>
        </w:rPr>
        <w:t xml:space="preserve">(4) The Act of Commitment has enabled and continues to enable the emergence of uniting congregations. These congregations are members of Uniting Congregations of </w:t>
      </w:r>
      <w:proofErr w:type="spellStart"/>
      <w:r w:rsidRPr="003B7F48">
        <w:rPr>
          <w:sz w:val="22"/>
          <w:szCs w:val="22"/>
        </w:rPr>
        <w:t>Aotearoa</w:t>
      </w:r>
      <w:proofErr w:type="spellEnd"/>
      <w:r w:rsidRPr="003B7F48">
        <w:rPr>
          <w:sz w:val="22"/>
          <w:szCs w:val="22"/>
        </w:rPr>
        <w:t xml:space="preserve"> New Zealand and are still members of their partner denominations.</w:t>
      </w:r>
    </w:p>
    <w:p w14:paraId="25FF52A8" w14:textId="77777777" w:rsidR="00590651" w:rsidRPr="003B7F48" w:rsidRDefault="00590651" w:rsidP="00590651">
      <w:pPr>
        <w:autoSpaceDE w:val="0"/>
        <w:autoSpaceDN w:val="0"/>
        <w:adjustRightInd w:val="0"/>
        <w:rPr>
          <w:sz w:val="22"/>
          <w:szCs w:val="22"/>
        </w:rPr>
      </w:pPr>
      <w:r w:rsidRPr="003B7F48">
        <w:rPr>
          <w:sz w:val="22"/>
          <w:szCs w:val="22"/>
        </w:rPr>
        <w:t>(5) Another sign of unity was the decision in 1969 for 28 churches of the Congregational Union to join the Presbyterian Church, bringing with them their Pacific Islander members.</w:t>
      </w:r>
    </w:p>
    <w:p w14:paraId="4F12CED9" w14:textId="77777777" w:rsidR="00590651" w:rsidRPr="003B7F48" w:rsidRDefault="00590651" w:rsidP="00590651">
      <w:pPr>
        <w:autoSpaceDE w:val="0"/>
        <w:autoSpaceDN w:val="0"/>
        <w:adjustRightInd w:val="0"/>
        <w:rPr>
          <w:sz w:val="22"/>
          <w:szCs w:val="22"/>
        </w:rPr>
      </w:pPr>
      <w:r w:rsidRPr="003B7F48">
        <w:rPr>
          <w:sz w:val="22"/>
          <w:szCs w:val="22"/>
        </w:rPr>
        <w:t>(6) The Church continues to give expression to the union all Christians enjoy in Jesus Christ.</w:t>
      </w:r>
    </w:p>
    <w:p w14:paraId="1F96472E" w14:textId="77777777" w:rsidR="00590651" w:rsidRPr="003B7F48" w:rsidRDefault="00590651" w:rsidP="00590651">
      <w:pPr>
        <w:autoSpaceDE w:val="0"/>
        <w:autoSpaceDN w:val="0"/>
        <w:adjustRightInd w:val="0"/>
        <w:rPr>
          <w:sz w:val="22"/>
          <w:szCs w:val="22"/>
        </w:rPr>
      </w:pPr>
    </w:p>
    <w:p w14:paraId="63357C36" w14:textId="77777777" w:rsidR="00590651" w:rsidRPr="003B7F48" w:rsidRDefault="00590651" w:rsidP="00590651">
      <w:pPr>
        <w:autoSpaceDE w:val="0"/>
        <w:autoSpaceDN w:val="0"/>
        <w:adjustRightInd w:val="0"/>
        <w:rPr>
          <w:b/>
          <w:bCs/>
          <w:sz w:val="22"/>
          <w:szCs w:val="22"/>
        </w:rPr>
      </w:pPr>
      <w:r w:rsidRPr="003B7F48">
        <w:rPr>
          <w:b/>
          <w:bCs/>
          <w:sz w:val="22"/>
          <w:szCs w:val="22"/>
        </w:rPr>
        <w:t>1.7 The Formula</w:t>
      </w:r>
    </w:p>
    <w:p w14:paraId="15EB0EEB" w14:textId="77777777" w:rsidR="00590651" w:rsidRPr="003B7F48" w:rsidRDefault="00590651" w:rsidP="00590651">
      <w:pPr>
        <w:autoSpaceDE w:val="0"/>
        <w:autoSpaceDN w:val="0"/>
        <w:adjustRightInd w:val="0"/>
        <w:rPr>
          <w:sz w:val="22"/>
          <w:szCs w:val="22"/>
        </w:rPr>
      </w:pPr>
      <w:r w:rsidRPr="003B7F48">
        <w:rPr>
          <w:sz w:val="22"/>
          <w:szCs w:val="22"/>
        </w:rPr>
        <w:t>(1) Ministers and elders and other office bearers must make themselves accountable to the Church by subscribing to the following formula:</w:t>
      </w:r>
    </w:p>
    <w:p w14:paraId="75A8050A" w14:textId="77777777" w:rsidR="00590651" w:rsidRPr="003B7F48" w:rsidRDefault="00590651" w:rsidP="00590651">
      <w:pPr>
        <w:autoSpaceDE w:val="0"/>
        <w:autoSpaceDN w:val="0"/>
        <w:adjustRightInd w:val="0"/>
        <w:rPr>
          <w:sz w:val="22"/>
          <w:szCs w:val="22"/>
        </w:rPr>
      </w:pPr>
    </w:p>
    <w:p w14:paraId="49D64F43" w14:textId="77777777" w:rsidR="00590651" w:rsidRPr="003B7F48" w:rsidRDefault="00590651" w:rsidP="00590651">
      <w:pPr>
        <w:autoSpaceDE w:val="0"/>
        <w:autoSpaceDN w:val="0"/>
        <w:adjustRightInd w:val="0"/>
        <w:rPr>
          <w:i/>
          <w:iCs/>
          <w:sz w:val="22"/>
          <w:szCs w:val="22"/>
        </w:rPr>
      </w:pPr>
      <w:r w:rsidRPr="003B7F48">
        <w:rPr>
          <w:sz w:val="22"/>
          <w:szCs w:val="22"/>
        </w:rPr>
        <w:t>“</w:t>
      </w:r>
      <w:r w:rsidRPr="003B7F48">
        <w:rPr>
          <w:i/>
          <w:iCs/>
          <w:sz w:val="22"/>
          <w:szCs w:val="22"/>
        </w:rPr>
        <w:t>I believe the fundamental doctrines of the Christian Faith contained in the Westminster Confession of Faith and other subordinate standards of this Church. I acknowledge the Presbyterian government of this Church to be agreeable to the Word of God, and I promise that I will submit to and agree with that government. I promise to observe the order and administration of worship and public ritual as these are or may be allowed in this Church.”</w:t>
      </w:r>
    </w:p>
    <w:p w14:paraId="3DAB9648" w14:textId="77777777" w:rsidR="00590651" w:rsidRPr="003B7F48" w:rsidRDefault="00590651" w:rsidP="00590651">
      <w:pPr>
        <w:autoSpaceDE w:val="0"/>
        <w:autoSpaceDN w:val="0"/>
        <w:adjustRightInd w:val="0"/>
        <w:rPr>
          <w:b/>
          <w:bCs/>
          <w:sz w:val="22"/>
          <w:szCs w:val="22"/>
        </w:rPr>
      </w:pPr>
    </w:p>
    <w:p w14:paraId="7AB112EE" w14:textId="77777777" w:rsidR="00590651" w:rsidRPr="003B7F48" w:rsidRDefault="00590651" w:rsidP="00590651">
      <w:pPr>
        <w:autoSpaceDE w:val="0"/>
        <w:autoSpaceDN w:val="0"/>
        <w:adjustRightInd w:val="0"/>
        <w:rPr>
          <w:b/>
          <w:bCs/>
          <w:sz w:val="22"/>
          <w:szCs w:val="22"/>
        </w:rPr>
      </w:pPr>
      <w:r w:rsidRPr="003B7F48">
        <w:rPr>
          <w:b/>
          <w:bCs/>
          <w:sz w:val="22"/>
          <w:szCs w:val="22"/>
        </w:rPr>
        <w:t>1.8 Alteration of this Chapter</w:t>
      </w:r>
    </w:p>
    <w:p w14:paraId="76303F4D" w14:textId="77777777" w:rsidR="00590651" w:rsidRDefault="00590651" w:rsidP="00590651">
      <w:pPr>
        <w:autoSpaceDE w:val="0"/>
        <w:autoSpaceDN w:val="0"/>
        <w:adjustRightInd w:val="0"/>
        <w:rPr>
          <w:sz w:val="22"/>
          <w:szCs w:val="22"/>
        </w:rPr>
      </w:pPr>
      <w:r w:rsidRPr="003B7F48">
        <w:rPr>
          <w:sz w:val="22"/>
          <w:szCs w:val="22"/>
        </w:rPr>
        <w:t xml:space="preserve">Sections 1 and 7 and this section 8 cannot be </w:t>
      </w:r>
      <w:proofErr w:type="gramStart"/>
      <w:r w:rsidRPr="003B7F48">
        <w:rPr>
          <w:sz w:val="22"/>
          <w:szCs w:val="22"/>
        </w:rPr>
        <w:t>altered,</w:t>
      </w:r>
      <w:proofErr w:type="gramEnd"/>
      <w:r w:rsidRPr="003B7F48">
        <w:rPr>
          <w:sz w:val="22"/>
          <w:szCs w:val="22"/>
        </w:rPr>
        <w:t xml:space="preserve"> amended or deleted in any way except in accordance with the special legislative procedure.</w:t>
      </w:r>
    </w:p>
    <w:p w14:paraId="1BB97B6F" w14:textId="77777777" w:rsidR="00EA24B4" w:rsidRDefault="00EA24B4" w:rsidP="00590651">
      <w:pPr>
        <w:autoSpaceDE w:val="0"/>
        <w:autoSpaceDN w:val="0"/>
        <w:adjustRightInd w:val="0"/>
        <w:rPr>
          <w:sz w:val="22"/>
          <w:szCs w:val="22"/>
        </w:rPr>
      </w:pPr>
    </w:p>
    <w:p w14:paraId="4940D9E0" w14:textId="7F9FC277" w:rsidR="00EA24B4" w:rsidRDefault="00EA24B4">
      <w:pPr>
        <w:rPr>
          <w:rFonts w:ascii="Arial" w:hAnsi="Arial" w:cs="Arial"/>
          <w:b/>
          <w:bCs/>
          <w:color w:val="000000"/>
          <w:u w:val="single"/>
          <w:lang w:val="en-NZ" w:eastAsia="en-NZ"/>
        </w:rPr>
      </w:pPr>
      <w:r>
        <w:rPr>
          <w:rFonts w:ascii="Arial" w:hAnsi="Arial" w:cs="Arial"/>
          <w:b/>
          <w:bCs/>
          <w:color w:val="000000"/>
          <w:u w:val="single"/>
        </w:rPr>
        <w:br w:type="page"/>
      </w:r>
    </w:p>
    <w:p w14:paraId="2EF44B9D" w14:textId="7D19A93D" w:rsidR="00EA24B4" w:rsidRDefault="00EA24B4" w:rsidP="00EA24B4">
      <w:pPr>
        <w:pStyle w:val="NormalWeb"/>
        <w:spacing w:before="0" w:beforeAutospacing="0" w:after="0" w:afterAutospacing="0"/>
        <w:rPr>
          <w:rFonts w:ascii="Arial" w:hAnsi="Arial" w:cs="Arial"/>
          <w:b/>
          <w:bCs/>
          <w:color w:val="000000"/>
          <w:u w:val="single"/>
        </w:rPr>
      </w:pPr>
      <w:r>
        <w:rPr>
          <w:rFonts w:ascii="Arial" w:hAnsi="Arial" w:cs="Arial"/>
          <w:b/>
          <w:bCs/>
          <w:color w:val="000000"/>
          <w:u w:val="single"/>
        </w:rPr>
        <w:lastRenderedPageBreak/>
        <w:t>Appendix 2</w:t>
      </w:r>
      <w:r w:rsidR="0015234A">
        <w:rPr>
          <w:rFonts w:ascii="Arial" w:hAnsi="Arial" w:cs="Arial"/>
          <w:b/>
          <w:bCs/>
          <w:color w:val="000000"/>
          <w:u w:val="single"/>
        </w:rPr>
        <w:t>:</w:t>
      </w:r>
    </w:p>
    <w:p w14:paraId="57F35139" w14:textId="77777777" w:rsidR="00EA24B4" w:rsidRPr="008F73DB" w:rsidRDefault="00EA24B4" w:rsidP="00EA24B4">
      <w:pPr>
        <w:pStyle w:val="NormalWeb"/>
        <w:spacing w:before="0" w:beforeAutospacing="0" w:after="0" w:afterAutospacing="0"/>
        <w:rPr>
          <w:rFonts w:ascii="Arial" w:hAnsi="Arial" w:cs="Arial"/>
          <w:b/>
          <w:bCs/>
          <w:color w:val="000000"/>
          <w:sz w:val="20"/>
          <w:szCs w:val="20"/>
          <w:u w:val="single"/>
        </w:rPr>
      </w:pPr>
    </w:p>
    <w:p w14:paraId="2C7FD24C" w14:textId="77777777" w:rsidR="00EA24B4" w:rsidRPr="008F73DB" w:rsidRDefault="00EA24B4" w:rsidP="00EA24B4">
      <w:pPr>
        <w:jc w:val="center"/>
        <w:rPr>
          <w:rFonts w:ascii="Arial" w:hAnsi="Arial" w:cs="Arial"/>
          <w:sz w:val="32"/>
        </w:rPr>
      </w:pPr>
      <w:r w:rsidRPr="008F73DB">
        <w:rPr>
          <w:rFonts w:ascii="Arial" w:hAnsi="Arial" w:cs="Arial"/>
          <w:sz w:val="32"/>
        </w:rPr>
        <w:t>S</w:t>
      </w:r>
      <w:r>
        <w:rPr>
          <w:rFonts w:ascii="Arial" w:hAnsi="Arial" w:cs="Arial"/>
          <w:sz w:val="32"/>
        </w:rPr>
        <w:t>tatement of Commitment and Belief for Staff,</w:t>
      </w:r>
      <w:r w:rsidRPr="008F73DB">
        <w:rPr>
          <w:rFonts w:ascii="Arial" w:hAnsi="Arial" w:cs="Arial"/>
          <w:sz w:val="32"/>
        </w:rPr>
        <w:t xml:space="preserve"> Key Volunteers and Ministry Leaders of St Stephens/Leith Valley Presbyterian Church</w:t>
      </w:r>
    </w:p>
    <w:p w14:paraId="3EB3783D" w14:textId="77777777" w:rsidR="00EA24B4" w:rsidRPr="008F73DB" w:rsidRDefault="00EA24B4" w:rsidP="00EA24B4">
      <w:pPr>
        <w:rPr>
          <w:rFonts w:ascii="Arial" w:hAnsi="Arial" w:cs="Arial"/>
        </w:rPr>
      </w:pPr>
    </w:p>
    <w:p w14:paraId="061892B5" w14:textId="77777777" w:rsidR="00EA24B4" w:rsidRPr="008F73DB" w:rsidRDefault="00EA24B4" w:rsidP="00EA24B4">
      <w:pPr>
        <w:rPr>
          <w:rFonts w:ascii="Arial" w:hAnsi="Arial" w:cs="Arial"/>
        </w:rPr>
      </w:pPr>
      <w:r w:rsidRPr="008F73DB">
        <w:rPr>
          <w:rFonts w:ascii="Arial" w:hAnsi="Arial" w:cs="Arial"/>
        </w:rPr>
        <w:t>I …………………………………………………………………………………………</w:t>
      </w:r>
    </w:p>
    <w:p w14:paraId="77C0D55C" w14:textId="77777777" w:rsidR="00EA24B4" w:rsidRPr="008F73DB" w:rsidRDefault="00EA24B4" w:rsidP="00EA24B4">
      <w:pPr>
        <w:rPr>
          <w:rFonts w:ascii="Arial" w:hAnsi="Arial" w:cs="Arial"/>
        </w:rPr>
      </w:pPr>
    </w:p>
    <w:p w14:paraId="3BC61FAF" w14:textId="77777777" w:rsidR="00EA24B4" w:rsidRPr="008F73DB" w:rsidRDefault="00EA24B4" w:rsidP="00EA24B4">
      <w:pPr>
        <w:rPr>
          <w:rFonts w:ascii="Arial" w:hAnsi="Arial" w:cs="Arial"/>
        </w:rPr>
      </w:pPr>
      <w:proofErr w:type="gramStart"/>
      <w:r w:rsidRPr="008F73DB">
        <w:rPr>
          <w:rFonts w:ascii="Arial" w:hAnsi="Arial" w:cs="Arial"/>
        </w:rPr>
        <w:t>agree</w:t>
      </w:r>
      <w:proofErr w:type="gramEnd"/>
      <w:r w:rsidRPr="008F73DB">
        <w:rPr>
          <w:rFonts w:ascii="Arial" w:hAnsi="Arial" w:cs="Arial"/>
        </w:rPr>
        <w:t xml:space="preserve"> with the confession of the PCANZ otherwise known as the </w:t>
      </w:r>
      <w:proofErr w:type="spellStart"/>
      <w:r w:rsidRPr="008F73DB">
        <w:rPr>
          <w:rFonts w:ascii="Arial" w:hAnsi="Arial" w:cs="Arial"/>
        </w:rPr>
        <w:t>Kupu</w:t>
      </w:r>
      <w:proofErr w:type="spellEnd"/>
      <w:r w:rsidRPr="008F73DB">
        <w:rPr>
          <w:rFonts w:ascii="Arial" w:hAnsi="Arial" w:cs="Arial"/>
        </w:rPr>
        <w:t xml:space="preserve"> </w:t>
      </w:r>
      <w:proofErr w:type="spellStart"/>
      <w:r w:rsidRPr="008F73DB">
        <w:rPr>
          <w:rFonts w:ascii="Arial" w:hAnsi="Arial" w:cs="Arial"/>
        </w:rPr>
        <w:t>Whakapono</w:t>
      </w:r>
      <w:proofErr w:type="spellEnd"/>
      <w:r w:rsidRPr="008F73DB">
        <w:rPr>
          <w:rFonts w:ascii="Arial" w:hAnsi="Arial" w:cs="Arial"/>
        </w:rPr>
        <w:t xml:space="preserve">. </w:t>
      </w:r>
      <w:r w:rsidRPr="008F73DB">
        <w:rPr>
          <w:rFonts w:ascii="Arial" w:hAnsi="Arial" w:cs="Arial"/>
        </w:rPr>
        <w:br/>
      </w:r>
    </w:p>
    <w:p w14:paraId="3ABA60C1" w14:textId="77777777" w:rsidR="00EA24B4" w:rsidRPr="008F73DB" w:rsidRDefault="00EA24B4" w:rsidP="00EA24B4">
      <w:pPr>
        <w:rPr>
          <w:rFonts w:ascii="Arial" w:hAnsi="Arial" w:cs="Arial"/>
        </w:rPr>
      </w:pPr>
    </w:p>
    <w:p w14:paraId="1B1EA056" w14:textId="77777777" w:rsidR="00EA24B4" w:rsidRPr="008F73DB" w:rsidRDefault="00EA24B4" w:rsidP="00EA24B4">
      <w:pPr>
        <w:rPr>
          <w:rFonts w:ascii="Arial" w:hAnsi="Arial" w:cs="Arial"/>
        </w:rPr>
      </w:pPr>
      <w:r>
        <w:rPr>
          <w:rFonts w:ascii="Arial" w:hAnsi="Arial" w:cs="Arial"/>
        </w:rPr>
        <w:t>I am or agree to become a m</w:t>
      </w:r>
      <w:r w:rsidRPr="008F73DB">
        <w:rPr>
          <w:rFonts w:ascii="Arial" w:hAnsi="Arial" w:cs="Arial"/>
        </w:rPr>
        <w:t xml:space="preserve">ember of St Stephen’s / Leith Valley Church  </w:t>
      </w:r>
      <w:r>
        <w:rPr>
          <w:rFonts w:ascii="Arial" w:hAnsi="Arial" w:cs="Arial"/>
        </w:rPr>
        <w:t>(Circle one)</w:t>
      </w:r>
      <w:r w:rsidRPr="008F73DB">
        <w:rPr>
          <w:rFonts w:ascii="Arial" w:hAnsi="Arial" w:cs="Arial"/>
        </w:rPr>
        <w:br/>
      </w:r>
    </w:p>
    <w:p w14:paraId="00F9BD04" w14:textId="77777777" w:rsidR="00EA24B4" w:rsidRPr="008F73DB" w:rsidRDefault="00EA24B4" w:rsidP="00EA24B4">
      <w:pPr>
        <w:rPr>
          <w:rFonts w:ascii="Arial" w:hAnsi="Arial" w:cs="Arial"/>
        </w:rPr>
      </w:pPr>
      <w:r w:rsidRPr="001411FE">
        <w:rPr>
          <w:rFonts w:ascii="Arial" w:hAnsi="Arial" w:cs="Arial"/>
        </w:rPr>
        <w:t>I concur with and agree to abide by the relational and ethical standards of the PCANZ church as contained in the Book of Order and other major documents of the PCANZ.</w:t>
      </w:r>
      <w:r>
        <w:rPr>
          <w:rFonts w:ascii="Arial" w:hAnsi="Arial" w:cs="Arial"/>
        </w:rPr>
        <w:br/>
      </w:r>
    </w:p>
    <w:p w14:paraId="07D4F7A8" w14:textId="77777777" w:rsidR="00EA24B4" w:rsidRPr="008F73DB" w:rsidRDefault="00EA24B4" w:rsidP="00EA24B4">
      <w:pPr>
        <w:rPr>
          <w:rFonts w:ascii="Arial" w:hAnsi="Arial" w:cs="Arial"/>
        </w:rPr>
      </w:pPr>
      <w:r w:rsidRPr="008F73DB">
        <w:rPr>
          <w:rFonts w:ascii="Arial" w:hAnsi="Arial" w:cs="Arial"/>
        </w:rPr>
        <w:t>I consent to the Church requesting a police check of myself.</w:t>
      </w:r>
    </w:p>
    <w:p w14:paraId="102D9A2A" w14:textId="77777777" w:rsidR="00EA24B4" w:rsidRPr="008F73DB" w:rsidRDefault="00EA24B4" w:rsidP="00EA24B4">
      <w:pPr>
        <w:rPr>
          <w:rFonts w:ascii="Arial" w:hAnsi="Arial" w:cs="Arial"/>
        </w:rPr>
      </w:pPr>
    </w:p>
    <w:p w14:paraId="407FE9BA" w14:textId="77777777" w:rsidR="00EA24B4" w:rsidRPr="008F73DB" w:rsidRDefault="00EA24B4" w:rsidP="00EA24B4">
      <w:pPr>
        <w:rPr>
          <w:rFonts w:ascii="Arial" w:hAnsi="Arial" w:cs="Arial"/>
        </w:rPr>
      </w:pPr>
    </w:p>
    <w:p w14:paraId="06366A11" w14:textId="77777777" w:rsidR="00EA24B4" w:rsidRPr="008F73DB" w:rsidRDefault="00EA24B4" w:rsidP="00EA24B4">
      <w:pPr>
        <w:rPr>
          <w:rFonts w:ascii="Arial" w:hAnsi="Arial" w:cs="Arial"/>
        </w:rPr>
      </w:pPr>
    </w:p>
    <w:p w14:paraId="708FAFBE" w14:textId="77777777" w:rsidR="00EA24B4" w:rsidRPr="008F73DB" w:rsidRDefault="00EA24B4" w:rsidP="00EA24B4">
      <w:pPr>
        <w:rPr>
          <w:rFonts w:ascii="Arial" w:hAnsi="Arial" w:cs="Arial"/>
        </w:rPr>
      </w:pPr>
      <w:r w:rsidRPr="008F73DB">
        <w:rPr>
          <w:rFonts w:ascii="Arial" w:hAnsi="Arial" w:cs="Arial"/>
        </w:rPr>
        <w:t>Signed</w:t>
      </w:r>
      <w:r>
        <w:rPr>
          <w:rFonts w:ascii="Arial" w:hAnsi="Arial" w:cs="Arial"/>
        </w:rPr>
        <w:t>:</w:t>
      </w:r>
    </w:p>
    <w:p w14:paraId="5355F43F" w14:textId="77777777" w:rsidR="00EA24B4" w:rsidRPr="008F73DB" w:rsidRDefault="00EA24B4" w:rsidP="00EA24B4">
      <w:pPr>
        <w:rPr>
          <w:rFonts w:ascii="Arial" w:hAnsi="Arial" w:cs="Arial"/>
        </w:rPr>
      </w:pPr>
    </w:p>
    <w:p w14:paraId="23880834" w14:textId="77777777" w:rsidR="00EA24B4" w:rsidRPr="008F73DB" w:rsidRDefault="00EA24B4" w:rsidP="00EA24B4">
      <w:pPr>
        <w:rPr>
          <w:rFonts w:ascii="Arial" w:hAnsi="Arial" w:cs="Arial"/>
        </w:rPr>
      </w:pPr>
      <w:r w:rsidRPr="008F73DB">
        <w:rPr>
          <w:rFonts w:ascii="Arial" w:hAnsi="Arial" w:cs="Arial"/>
        </w:rPr>
        <w:t>Date</w:t>
      </w:r>
      <w:r>
        <w:rPr>
          <w:rFonts w:ascii="Arial" w:hAnsi="Arial" w:cs="Arial"/>
        </w:rPr>
        <w:t xml:space="preserve">:               </w:t>
      </w:r>
    </w:p>
    <w:p w14:paraId="34AF7B46" w14:textId="77777777" w:rsidR="00EA24B4" w:rsidRPr="008F73DB" w:rsidRDefault="00EA24B4" w:rsidP="00EA24B4">
      <w:pPr>
        <w:spacing w:before="100" w:beforeAutospacing="1" w:after="100" w:afterAutospacing="1"/>
        <w:rPr>
          <w:rFonts w:ascii="Arial" w:hAnsi="Arial" w:cs="Arial"/>
          <w:b/>
          <w:bCs/>
          <w:lang w:bidi="hi-IN"/>
        </w:rPr>
      </w:pPr>
      <w:r>
        <w:rPr>
          <w:rFonts w:ascii="Arial" w:hAnsi="Arial" w:cs="Arial"/>
        </w:rPr>
        <w:br/>
      </w:r>
      <w:r w:rsidRPr="008F73DB">
        <w:rPr>
          <w:rFonts w:ascii="Arial" w:hAnsi="Arial" w:cs="Arial"/>
          <w:b/>
          <w:bCs/>
          <w:lang w:bidi="hi-IN"/>
        </w:rPr>
        <w:t>KUPU WHAKAPONO (Confession of Faith)</w:t>
      </w:r>
    </w:p>
    <w:p w14:paraId="4B18F1BD" w14:textId="77777777" w:rsidR="00EA24B4" w:rsidRDefault="00EA24B4" w:rsidP="00EA24B4">
      <w:pPr>
        <w:spacing w:before="100" w:beforeAutospacing="1" w:after="100" w:afterAutospacing="1"/>
        <w:rPr>
          <w:rFonts w:ascii="Arial" w:hAnsi="Arial" w:cs="Arial"/>
          <w:bCs/>
          <w:lang w:bidi="hi-IN"/>
        </w:rPr>
        <w:sectPr w:rsidR="00EA24B4">
          <w:footerReference w:type="even" r:id="rId11"/>
          <w:footerReference w:type="default" r:id="rId12"/>
          <w:pgSz w:w="11906" w:h="16838"/>
          <w:pgMar w:top="1134" w:right="1134" w:bottom="1134" w:left="1134" w:header="708" w:footer="708" w:gutter="0"/>
          <w:cols w:space="708"/>
          <w:docGrid w:linePitch="360"/>
        </w:sectPr>
      </w:pPr>
    </w:p>
    <w:p w14:paraId="16FEBA2D" w14:textId="77777777" w:rsidR="00EA24B4" w:rsidRPr="000C79D2" w:rsidRDefault="00EA24B4" w:rsidP="00EA24B4">
      <w:pPr>
        <w:spacing w:before="100" w:beforeAutospacing="1" w:after="100" w:afterAutospacing="1"/>
        <w:rPr>
          <w:rFonts w:ascii="Arial" w:hAnsi="Arial" w:cs="Arial"/>
          <w:bCs/>
          <w:sz w:val="20"/>
          <w:lang w:bidi="hi-IN"/>
        </w:rPr>
      </w:pPr>
      <w:r w:rsidRPr="000C79D2">
        <w:rPr>
          <w:rFonts w:ascii="Arial" w:hAnsi="Arial" w:cs="Arial"/>
          <w:bCs/>
          <w:sz w:val="20"/>
          <w:lang w:bidi="hi-IN"/>
        </w:rPr>
        <w:lastRenderedPageBreak/>
        <w:t xml:space="preserve">From this land of </w:t>
      </w:r>
      <w:proofErr w:type="spellStart"/>
      <w:r w:rsidRPr="000C79D2">
        <w:rPr>
          <w:rFonts w:ascii="Arial" w:hAnsi="Arial" w:cs="Arial"/>
          <w:bCs/>
          <w:sz w:val="20"/>
          <w:lang w:bidi="hi-IN"/>
        </w:rPr>
        <w:t>Aotearoa</w:t>
      </w:r>
      <w:proofErr w:type="spellEnd"/>
      <w:r w:rsidRPr="000C79D2">
        <w:rPr>
          <w:rFonts w:ascii="Arial" w:hAnsi="Arial" w:cs="Arial"/>
          <w:bCs/>
          <w:sz w:val="20"/>
          <w:lang w:bidi="hi-IN"/>
        </w:rPr>
        <w:t xml:space="preserve"> New Zealand</w:t>
      </w:r>
      <w:r w:rsidRPr="000C79D2">
        <w:rPr>
          <w:rFonts w:ascii="Arial" w:hAnsi="Arial" w:cs="Arial"/>
          <w:bCs/>
          <w:sz w:val="20"/>
          <w:lang w:bidi="hi-IN"/>
        </w:rPr>
        <w:br/>
        <w:t>we confess that we believe in and belong</w:t>
      </w:r>
      <w:r w:rsidRPr="000C79D2">
        <w:rPr>
          <w:rFonts w:ascii="Arial" w:hAnsi="Arial" w:cs="Arial"/>
          <w:bCs/>
          <w:sz w:val="20"/>
          <w:lang w:bidi="hi-IN"/>
        </w:rPr>
        <w:br/>
        <w:t>to the one true and living God,</w:t>
      </w:r>
      <w:r w:rsidRPr="000C79D2">
        <w:rPr>
          <w:rFonts w:ascii="Arial" w:hAnsi="Arial" w:cs="Arial"/>
          <w:bCs/>
          <w:sz w:val="20"/>
          <w:lang w:bidi="hi-IN"/>
        </w:rPr>
        <w:br/>
        <w:t>who is Father, Son and Holy Spirit,</w:t>
      </w:r>
      <w:r w:rsidRPr="000C79D2">
        <w:rPr>
          <w:rFonts w:ascii="Arial" w:hAnsi="Arial" w:cs="Arial"/>
          <w:bCs/>
          <w:sz w:val="20"/>
          <w:lang w:bidi="hi-IN"/>
        </w:rPr>
        <w:br/>
        <w:t>Love before all love.</w:t>
      </w:r>
    </w:p>
    <w:p w14:paraId="45391402" w14:textId="77777777" w:rsidR="00EA24B4" w:rsidRPr="000C79D2" w:rsidRDefault="00EA24B4" w:rsidP="00EA24B4">
      <w:pPr>
        <w:rPr>
          <w:rFonts w:ascii="Arial" w:hAnsi="Arial" w:cs="Arial"/>
          <w:bCs/>
          <w:sz w:val="20"/>
        </w:rPr>
      </w:pPr>
      <w:r w:rsidRPr="000C79D2">
        <w:rPr>
          <w:rFonts w:ascii="Arial" w:hAnsi="Arial" w:cs="Arial"/>
          <w:bCs/>
          <w:sz w:val="20"/>
        </w:rPr>
        <w:t xml:space="preserve">We believe in God the Father, </w:t>
      </w:r>
    </w:p>
    <w:p w14:paraId="39C16B64" w14:textId="77777777" w:rsidR="00EA24B4" w:rsidRPr="000C79D2" w:rsidRDefault="00EA24B4" w:rsidP="00EA24B4">
      <w:pPr>
        <w:rPr>
          <w:rFonts w:ascii="Arial" w:hAnsi="Arial" w:cs="Arial"/>
          <w:bCs/>
          <w:sz w:val="20"/>
        </w:rPr>
      </w:pPr>
      <w:proofErr w:type="gramStart"/>
      <w:r w:rsidRPr="000C79D2">
        <w:rPr>
          <w:rFonts w:ascii="Arial" w:hAnsi="Arial" w:cs="Arial"/>
          <w:bCs/>
          <w:sz w:val="20"/>
        </w:rPr>
        <w:t>sovereign</w:t>
      </w:r>
      <w:proofErr w:type="gramEnd"/>
      <w:r w:rsidRPr="000C79D2">
        <w:rPr>
          <w:rFonts w:ascii="Arial" w:hAnsi="Arial" w:cs="Arial"/>
          <w:bCs/>
          <w:sz w:val="20"/>
        </w:rPr>
        <w:t xml:space="preserve"> and holy,</w:t>
      </w:r>
    </w:p>
    <w:p w14:paraId="4C41ACED" w14:textId="77777777" w:rsidR="00EA24B4" w:rsidRPr="000C79D2" w:rsidRDefault="00EA24B4" w:rsidP="00EA24B4">
      <w:pPr>
        <w:rPr>
          <w:rFonts w:ascii="Arial" w:hAnsi="Arial" w:cs="Arial"/>
          <w:bCs/>
          <w:sz w:val="20"/>
        </w:rPr>
      </w:pPr>
      <w:r w:rsidRPr="000C79D2">
        <w:rPr>
          <w:rFonts w:ascii="Arial" w:hAnsi="Arial" w:cs="Arial"/>
          <w:bCs/>
          <w:sz w:val="20"/>
        </w:rPr>
        <w:t xml:space="preserve">Creator and nurturer of all, </w:t>
      </w:r>
    </w:p>
    <w:p w14:paraId="0E93D286" w14:textId="77777777" w:rsidR="00EA24B4" w:rsidRPr="000C79D2" w:rsidRDefault="00EA24B4" w:rsidP="00EA24B4">
      <w:pPr>
        <w:rPr>
          <w:rFonts w:ascii="Arial" w:hAnsi="Arial" w:cs="Arial"/>
          <w:bCs/>
          <w:sz w:val="20"/>
        </w:rPr>
      </w:pPr>
      <w:r w:rsidRPr="000C79D2">
        <w:rPr>
          <w:rFonts w:ascii="Arial" w:hAnsi="Arial" w:cs="Arial"/>
          <w:bCs/>
          <w:sz w:val="20"/>
        </w:rPr>
        <w:t>Father of Jesus Christ,</w:t>
      </w:r>
    </w:p>
    <w:p w14:paraId="58000AA9" w14:textId="77777777" w:rsidR="00EA24B4" w:rsidRPr="000C79D2" w:rsidRDefault="00EA24B4" w:rsidP="00EA24B4">
      <w:pPr>
        <w:rPr>
          <w:rFonts w:ascii="Arial" w:hAnsi="Arial" w:cs="Arial"/>
          <w:bCs/>
          <w:sz w:val="20"/>
        </w:rPr>
      </w:pPr>
      <w:proofErr w:type="gramStart"/>
      <w:r w:rsidRPr="000C79D2">
        <w:rPr>
          <w:rFonts w:ascii="Arial" w:hAnsi="Arial" w:cs="Arial"/>
          <w:bCs/>
          <w:sz w:val="20"/>
        </w:rPr>
        <w:t>sender</w:t>
      </w:r>
      <w:proofErr w:type="gramEnd"/>
      <w:r w:rsidRPr="000C79D2">
        <w:rPr>
          <w:rFonts w:ascii="Arial" w:hAnsi="Arial" w:cs="Arial"/>
          <w:bCs/>
          <w:sz w:val="20"/>
        </w:rPr>
        <w:t xml:space="preserve"> of the Holy Spirit,</w:t>
      </w:r>
    </w:p>
    <w:p w14:paraId="14A5E723" w14:textId="77777777" w:rsidR="00EA24B4" w:rsidRPr="000C79D2" w:rsidRDefault="00EA24B4" w:rsidP="00EA24B4">
      <w:pPr>
        <w:rPr>
          <w:rFonts w:ascii="Arial" w:hAnsi="Arial" w:cs="Arial"/>
          <w:bCs/>
          <w:sz w:val="20"/>
        </w:rPr>
      </w:pPr>
      <w:proofErr w:type="gramStart"/>
      <w:r w:rsidRPr="000C79D2">
        <w:rPr>
          <w:rFonts w:ascii="Arial" w:hAnsi="Arial" w:cs="Arial"/>
          <w:bCs/>
          <w:sz w:val="20"/>
        </w:rPr>
        <w:t>and</w:t>
      </w:r>
      <w:proofErr w:type="gramEnd"/>
      <w:r w:rsidRPr="000C79D2">
        <w:rPr>
          <w:rFonts w:ascii="Arial" w:hAnsi="Arial" w:cs="Arial"/>
          <w:bCs/>
          <w:sz w:val="20"/>
        </w:rPr>
        <w:t xml:space="preserve"> Judge of all the earth.</w:t>
      </w:r>
    </w:p>
    <w:p w14:paraId="3BA0F937" w14:textId="77777777" w:rsidR="00EA24B4" w:rsidRPr="000C79D2" w:rsidRDefault="00EA24B4" w:rsidP="00EA24B4">
      <w:pPr>
        <w:rPr>
          <w:rFonts w:ascii="Arial" w:hAnsi="Arial" w:cs="Arial"/>
          <w:bCs/>
          <w:sz w:val="20"/>
        </w:rPr>
      </w:pPr>
    </w:p>
    <w:p w14:paraId="2985821B" w14:textId="77777777" w:rsidR="00EA24B4" w:rsidRPr="000C79D2" w:rsidRDefault="00EA24B4" w:rsidP="00EA24B4">
      <w:pPr>
        <w:rPr>
          <w:rFonts w:ascii="Arial" w:hAnsi="Arial" w:cs="Arial"/>
          <w:bCs/>
          <w:sz w:val="20"/>
        </w:rPr>
      </w:pPr>
      <w:r w:rsidRPr="000C79D2">
        <w:rPr>
          <w:rFonts w:ascii="Arial" w:hAnsi="Arial" w:cs="Arial"/>
          <w:bCs/>
          <w:sz w:val="20"/>
        </w:rPr>
        <w:t>We believe in God the Son, Jesus Christ our Lord and Saviour,</w:t>
      </w:r>
    </w:p>
    <w:p w14:paraId="01DD1875" w14:textId="77777777" w:rsidR="00EA24B4" w:rsidRPr="000C79D2" w:rsidRDefault="00EA24B4" w:rsidP="00EA24B4">
      <w:pPr>
        <w:rPr>
          <w:rFonts w:ascii="Arial" w:hAnsi="Arial" w:cs="Arial"/>
          <w:bCs/>
          <w:sz w:val="20"/>
        </w:rPr>
      </w:pPr>
      <w:proofErr w:type="gramStart"/>
      <w:r w:rsidRPr="000C79D2">
        <w:rPr>
          <w:rFonts w:ascii="Arial" w:hAnsi="Arial" w:cs="Arial"/>
          <w:bCs/>
          <w:sz w:val="20"/>
        </w:rPr>
        <w:t>truly</w:t>
      </w:r>
      <w:proofErr w:type="gramEnd"/>
      <w:r w:rsidRPr="000C79D2">
        <w:rPr>
          <w:rFonts w:ascii="Arial" w:hAnsi="Arial" w:cs="Arial"/>
          <w:bCs/>
          <w:sz w:val="20"/>
        </w:rPr>
        <w:t xml:space="preserve"> human and truly divine,</w:t>
      </w:r>
    </w:p>
    <w:p w14:paraId="1A000165" w14:textId="77777777" w:rsidR="00EA24B4" w:rsidRPr="000C79D2" w:rsidRDefault="00EA24B4" w:rsidP="00EA24B4">
      <w:pPr>
        <w:rPr>
          <w:rFonts w:ascii="Arial" w:hAnsi="Arial" w:cs="Arial"/>
          <w:bCs/>
          <w:sz w:val="20"/>
        </w:rPr>
      </w:pPr>
      <w:proofErr w:type="gramStart"/>
      <w:r w:rsidRPr="000C79D2">
        <w:rPr>
          <w:rFonts w:ascii="Arial" w:hAnsi="Arial" w:cs="Arial"/>
          <w:bCs/>
          <w:sz w:val="20"/>
        </w:rPr>
        <w:t>who</w:t>
      </w:r>
      <w:proofErr w:type="gramEnd"/>
      <w:r w:rsidRPr="000C79D2">
        <w:rPr>
          <w:rFonts w:ascii="Arial" w:hAnsi="Arial" w:cs="Arial"/>
          <w:bCs/>
          <w:sz w:val="20"/>
        </w:rPr>
        <w:t xml:space="preserve"> lived among us full of grace and truth.</w:t>
      </w:r>
    </w:p>
    <w:p w14:paraId="0D423EB6" w14:textId="77777777" w:rsidR="00EA24B4" w:rsidRPr="000C79D2" w:rsidRDefault="00EA24B4" w:rsidP="00EA24B4">
      <w:pPr>
        <w:rPr>
          <w:rFonts w:ascii="Arial" w:hAnsi="Arial" w:cs="Arial"/>
          <w:sz w:val="20"/>
        </w:rPr>
      </w:pPr>
      <w:r w:rsidRPr="000C79D2">
        <w:rPr>
          <w:rFonts w:ascii="Arial" w:hAnsi="Arial" w:cs="Arial"/>
          <w:bCs/>
          <w:sz w:val="20"/>
          <w:lang w:bidi="hi-IN"/>
        </w:rPr>
        <w:t>For our sin he was crucified</w:t>
      </w:r>
      <w:r w:rsidRPr="000C79D2">
        <w:rPr>
          <w:rFonts w:ascii="Arial" w:hAnsi="Arial" w:cs="Arial"/>
          <w:bCs/>
          <w:sz w:val="20"/>
          <w:lang w:bidi="hi-IN"/>
        </w:rPr>
        <w:br/>
        <w:t>and by the power of God was raised from death,</w:t>
      </w:r>
    </w:p>
    <w:p w14:paraId="416C8D61"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forgiving</w:t>
      </w:r>
      <w:proofErr w:type="gramEnd"/>
      <w:r w:rsidRPr="000C79D2">
        <w:rPr>
          <w:rFonts w:ascii="Arial" w:hAnsi="Arial" w:cs="Arial"/>
          <w:bCs/>
          <w:sz w:val="20"/>
          <w:lang w:bidi="hi-IN"/>
        </w:rPr>
        <w:t xml:space="preserve"> us,</w:t>
      </w:r>
      <w:r w:rsidRPr="000C79D2">
        <w:rPr>
          <w:rFonts w:ascii="Arial" w:hAnsi="Arial" w:cs="Arial"/>
          <w:bCs/>
          <w:color w:val="FF6600"/>
          <w:sz w:val="20"/>
          <w:lang w:bidi="hi-IN"/>
        </w:rPr>
        <w:t xml:space="preserve"> </w:t>
      </w:r>
      <w:r w:rsidRPr="000C79D2">
        <w:rPr>
          <w:rFonts w:ascii="Arial" w:hAnsi="Arial" w:cs="Arial"/>
          <w:bCs/>
          <w:sz w:val="20"/>
          <w:lang w:bidi="hi-IN"/>
        </w:rPr>
        <w:t xml:space="preserve">setting us free and bringing to birth God’s new creation. </w:t>
      </w:r>
    </w:p>
    <w:p w14:paraId="7C78A417" w14:textId="77777777" w:rsidR="00EA24B4" w:rsidRPr="000C79D2" w:rsidRDefault="00EA24B4" w:rsidP="00EA24B4">
      <w:pPr>
        <w:rPr>
          <w:rFonts w:ascii="Arial" w:hAnsi="Arial" w:cs="Arial"/>
          <w:bCs/>
          <w:sz w:val="20"/>
          <w:lang w:bidi="hi-IN"/>
        </w:rPr>
      </w:pPr>
      <w:r w:rsidRPr="000C79D2">
        <w:rPr>
          <w:rFonts w:ascii="Arial" w:hAnsi="Arial" w:cs="Arial"/>
          <w:bCs/>
          <w:sz w:val="20"/>
          <w:lang w:bidi="hi-IN"/>
        </w:rPr>
        <w:t>Now ascended, he calls us to repentance and faith</w:t>
      </w:r>
    </w:p>
    <w:p w14:paraId="3B3C0F1A"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and</w:t>
      </w:r>
      <w:proofErr w:type="gramEnd"/>
      <w:r w:rsidRPr="000C79D2">
        <w:rPr>
          <w:rFonts w:ascii="Arial" w:hAnsi="Arial" w:cs="Arial"/>
          <w:bCs/>
          <w:sz w:val="20"/>
          <w:lang w:bidi="hi-IN"/>
        </w:rPr>
        <w:t xml:space="preserve"> restores us to God and to one another.</w:t>
      </w:r>
    </w:p>
    <w:p w14:paraId="0A1C1EF5" w14:textId="77777777" w:rsidR="00EA24B4" w:rsidRPr="000C79D2" w:rsidRDefault="00EA24B4" w:rsidP="00EA24B4">
      <w:pPr>
        <w:rPr>
          <w:rFonts w:ascii="Arial" w:hAnsi="Arial" w:cs="Arial"/>
          <w:bCs/>
          <w:sz w:val="20"/>
          <w:lang w:bidi="hi-IN"/>
        </w:rPr>
      </w:pPr>
    </w:p>
    <w:p w14:paraId="73DC4D8E" w14:textId="77777777" w:rsidR="00EA24B4" w:rsidRPr="000C79D2" w:rsidRDefault="00EA24B4" w:rsidP="00EA24B4">
      <w:pPr>
        <w:rPr>
          <w:rFonts w:ascii="Arial" w:hAnsi="Arial" w:cs="Arial"/>
          <w:bCs/>
          <w:sz w:val="20"/>
          <w:lang w:bidi="hi-IN"/>
        </w:rPr>
      </w:pPr>
      <w:r w:rsidRPr="000C79D2">
        <w:rPr>
          <w:rFonts w:ascii="Arial" w:hAnsi="Arial" w:cs="Arial"/>
          <w:bCs/>
          <w:sz w:val="20"/>
          <w:lang w:bidi="hi-IN"/>
        </w:rPr>
        <w:t xml:space="preserve">We believe in God the Holy Spirit, </w:t>
      </w:r>
    </w:p>
    <w:p w14:paraId="65983566"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the</w:t>
      </w:r>
      <w:proofErr w:type="gramEnd"/>
      <w:r w:rsidRPr="000C79D2">
        <w:rPr>
          <w:rFonts w:ascii="Arial" w:hAnsi="Arial" w:cs="Arial"/>
          <w:bCs/>
          <w:sz w:val="20"/>
          <w:lang w:bidi="hi-IN"/>
        </w:rPr>
        <w:t xml:space="preserve"> giver of life at work in all creation,</w:t>
      </w:r>
    </w:p>
    <w:p w14:paraId="1B456ACA"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who</w:t>
      </w:r>
      <w:proofErr w:type="gramEnd"/>
      <w:r w:rsidRPr="000C79D2">
        <w:rPr>
          <w:rFonts w:ascii="Arial" w:hAnsi="Arial" w:cs="Arial"/>
          <w:bCs/>
          <w:sz w:val="20"/>
          <w:lang w:bidi="hi-IN"/>
        </w:rPr>
        <w:t xml:space="preserve"> inspired the Scriptures and makes Christ known,</w:t>
      </w:r>
    </w:p>
    <w:p w14:paraId="511E8DF7"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who</w:t>
      </w:r>
      <w:proofErr w:type="gramEnd"/>
      <w:r w:rsidRPr="000C79D2">
        <w:rPr>
          <w:rFonts w:ascii="Arial" w:hAnsi="Arial" w:cs="Arial"/>
          <w:bCs/>
          <w:sz w:val="20"/>
          <w:lang w:bidi="hi-IN"/>
        </w:rPr>
        <w:t xml:space="preserve"> transforms hearts and minds</w:t>
      </w:r>
    </w:p>
    <w:p w14:paraId="1C391A9E"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and</w:t>
      </w:r>
      <w:proofErr w:type="gramEnd"/>
      <w:r w:rsidRPr="000C79D2">
        <w:rPr>
          <w:rFonts w:ascii="Arial" w:hAnsi="Arial" w:cs="Arial"/>
          <w:bCs/>
          <w:sz w:val="20"/>
          <w:lang w:bidi="hi-IN"/>
        </w:rPr>
        <w:t xml:space="preserve"> gathers us into the community of Christ, </w:t>
      </w:r>
    </w:p>
    <w:p w14:paraId="55BEE9BA"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lastRenderedPageBreak/>
        <w:t>empowering</w:t>
      </w:r>
      <w:proofErr w:type="gramEnd"/>
      <w:r w:rsidRPr="000C79D2">
        <w:rPr>
          <w:rFonts w:ascii="Arial" w:hAnsi="Arial" w:cs="Arial"/>
          <w:bCs/>
          <w:sz w:val="20"/>
          <w:lang w:bidi="hi-IN"/>
        </w:rPr>
        <w:t xml:space="preserve"> the Church in worship and in mission.</w:t>
      </w:r>
    </w:p>
    <w:p w14:paraId="1819659B" w14:textId="77777777" w:rsidR="00EA24B4" w:rsidRPr="000C79D2" w:rsidRDefault="00EA24B4" w:rsidP="00EA24B4">
      <w:pPr>
        <w:rPr>
          <w:rFonts w:ascii="Arial" w:hAnsi="Arial" w:cs="Arial"/>
          <w:bCs/>
          <w:sz w:val="20"/>
          <w:lang w:bidi="hi-IN"/>
        </w:rPr>
      </w:pPr>
    </w:p>
    <w:p w14:paraId="215BA767" w14:textId="77777777" w:rsidR="00EA24B4" w:rsidRPr="000C79D2" w:rsidRDefault="00EA24B4" w:rsidP="00EA24B4">
      <w:pPr>
        <w:rPr>
          <w:rFonts w:ascii="Arial" w:hAnsi="Arial" w:cs="Arial"/>
          <w:bCs/>
          <w:sz w:val="20"/>
          <w:lang w:bidi="hi-IN"/>
        </w:rPr>
      </w:pPr>
      <w:r w:rsidRPr="000C79D2">
        <w:rPr>
          <w:rFonts w:ascii="Arial" w:hAnsi="Arial" w:cs="Arial"/>
          <w:bCs/>
          <w:sz w:val="20"/>
          <w:lang w:bidi="hi-IN"/>
        </w:rPr>
        <w:t>We belong to this triune God,</w:t>
      </w:r>
    </w:p>
    <w:p w14:paraId="5431E7D1"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women</w:t>
      </w:r>
      <w:proofErr w:type="gramEnd"/>
      <w:r w:rsidRPr="000C79D2">
        <w:rPr>
          <w:rFonts w:ascii="Arial" w:hAnsi="Arial" w:cs="Arial"/>
          <w:bCs/>
          <w:sz w:val="20"/>
          <w:lang w:bidi="hi-IN"/>
        </w:rPr>
        <w:t xml:space="preserve"> and men,</w:t>
      </w:r>
    </w:p>
    <w:p w14:paraId="19972F1F"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young</w:t>
      </w:r>
      <w:proofErr w:type="gramEnd"/>
      <w:r w:rsidRPr="000C79D2">
        <w:rPr>
          <w:rFonts w:ascii="Arial" w:hAnsi="Arial" w:cs="Arial"/>
          <w:bCs/>
          <w:sz w:val="20"/>
          <w:lang w:bidi="hi-IN"/>
        </w:rPr>
        <w:t xml:space="preserve"> and old,</w:t>
      </w:r>
    </w:p>
    <w:p w14:paraId="57F764D8"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from</w:t>
      </w:r>
      <w:proofErr w:type="gramEnd"/>
      <w:r w:rsidRPr="000C79D2">
        <w:rPr>
          <w:rFonts w:ascii="Arial" w:hAnsi="Arial" w:cs="Arial"/>
          <w:bCs/>
          <w:sz w:val="20"/>
          <w:lang w:bidi="hi-IN"/>
        </w:rPr>
        <w:t xml:space="preserve"> many nations,</w:t>
      </w:r>
    </w:p>
    <w:p w14:paraId="48E48F3B" w14:textId="77777777" w:rsidR="00EA24B4" w:rsidRPr="000C79D2" w:rsidRDefault="00EA24B4" w:rsidP="00EA24B4">
      <w:pPr>
        <w:rPr>
          <w:rFonts w:ascii="Arial" w:hAnsi="Arial" w:cs="Arial"/>
          <w:sz w:val="20"/>
          <w:lang w:bidi="hi-IN"/>
        </w:rPr>
      </w:pPr>
      <w:proofErr w:type="gramStart"/>
      <w:r w:rsidRPr="000C79D2">
        <w:rPr>
          <w:rFonts w:ascii="Arial" w:hAnsi="Arial" w:cs="Arial"/>
          <w:bCs/>
          <w:sz w:val="20"/>
          <w:lang w:bidi="hi-IN"/>
        </w:rPr>
        <w:t>in</w:t>
      </w:r>
      <w:proofErr w:type="gramEnd"/>
      <w:r w:rsidRPr="000C79D2">
        <w:rPr>
          <w:rFonts w:ascii="Arial" w:hAnsi="Arial" w:cs="Arial"/>
          <w:bCs/>
          <w:sz w:val="20"/>
          <w:lang w:bidi="hi-IN"/>
        </w:rPr>
        <w:t xml:space="preserve"> Christ </w:t>
      </w:r>
      <w:r w:rsidRPr="000C79D2">
        <w:rPr>
          <w:rFonts w:ascii="Arial" w:hAnsi="Arial" w:cs="Arial"/>
          <w:bCs/>
          <w:i/>
          <w:iCs/>
          <w:sz w:val="20"/>
          <w:lang w:bidi="hi-IN"/>
        </w:rPr>
        <w:t xml:space="preserve">he </w:t>
      </w:r>
      <w:proofErr w:type="spellStart"/>
      <w:r w:rsidRPr="000C79D2">
        <w:rPr>
          <w:rFonts w:ascii="Arial" w:hAnsi="Arial" w:cs="Arial"/>
          <w:bCs/>
          <w:i/>
          <w:iCs/>
          <w:sz w:val="20"/>
          <w:lang w:bidi="hi-IN"/>
        </w:rPr>
        <w:t>iwi</w:t>
      </w:r>
      <w:proofErr w:type="spellEnd"/>
      <w:r w:rsidRPr="000C79D2">
        <w:rPr>
          <w:rFonts w:ascii="Arial" w:hAnsi="Arial" w:cs="Arial"/>
          <w:bCs/>
          <w:i/>
          <w:iCs/>
          <w:sz w:val="20"/>
          <w:lang w:bidi="hi-IN"/>
        </w:rPr>
        <w:t xml:space="preserve"> </w:t>
      </w:r>
      <w:proofErr w:type="spellStart"/>
      <w:r w:rsidRPr="000C79D2">
        <w:rPr>
          <w:rFonts w:ascii="Arial" w:hAnsi="Arial" w:cs="Arial"/>
          <w:bCs/>
          <w:i/>
          <w:iCs/>
          <w:sz w:val="20"/>
          <w:lang w:bidi="hi-IN"/>
        </w:rPr>
        <w:t>kotahi</w:t>
      </w:r>
      <w:proofErr w:type="spellEnd"/>
      <w:r w:rsidRPr="000C79D2">
        <w:rPr>
          <w:rFonts w:ascii="Arial" w:hAnsi="Arial" w:cs="Arial"/>
          <w:bCs/>
          <w:i/>
          <w:iCs/>
          <w:sz w:val="20"/>
          <w:lang w:bidi="hi-IN"/>
        </w:rPr>
        <w:t xml:space="preserve"> </w:t>
      </w:r>
      <w:proofErr w:type="spellStart"/>
      <w:r w:rsidRPr="000C79D2">
        <w:rPr>
          <w:rFonts w:ascii="Arial" w:hAnsi="Arial" w:cs="Arial"/>
          <w:bCs/>
          <w:i/>
          <w:iCs/>
          <w:sz w:val="20"/>
          <w:lang w:bidi="hi-IN"/>
        </w:rPr>
        <w:t>tatou</w:t>
      </w:r>
      <w:proofErr w:type="spellEnd"/>
      <w:r w:rsidRPr="000C79D2">
        <w:rPr>
          <w:rFonts w:ascii="Arial" w:hAnsi="Arial" w:cs="Arial"/>
          <w:bCs/>
          <w:i/>
          <w:iCs/>
          <w:sz w:val="20"/>
          <w:lang w:bidi="hi-IN"/>
        </w:rPr>
        <w:t>,</w:t>
      </w:r>
      <w:r w:rsidRPr="000C79D2">
        <w:rPr>
          <w:rFonts w:ascii="Arial" w:hAnsi="Arial" w:cs="Arial"/>
          <w:bCs/>
          <w:sz w:val="20"/>
          <w:lang w:bidi="hi-IN"/>
        </w:rPr>
        <w:t xml:space="preserve">                                              </w:t>
      </w:r>
      <w:r w:rsidRPr="000C79D2">
        <w:rPr>
          <w:rFonts w:ascii="Arial" w:hAnsi="Arial" w:cs="Arial"/>
          <w:sz w:val="20"/>
          <w:lang w:bidi="hi-IN"/>
        </w:rPr>
        <w:t xml:space="preserve">                [we are one people]</w:t>
      </w:r>
    </w:p>
    <w:p w14:paraId="03579F55"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witnesses</w:t>
      </w:r>
      <w:proofErr w:type="gramEnd"/>
      <w:r w:rsidRPr="000C79D2">
        <w:rPr>
          <w:rFonts w:ascii="Arial" w:hAnsi="Arial" w:cs="Arial"/>
          <w:bCs/>
          <w:sz w:val="20"/>
          <w:lang w:bidi="hi-IN"/>
        </w:rPr>
        <w:t xml:space="preserve"> to God’s love in word and action,</w:t>
      </w:r>
      <w:r w:rsidRPr="000C79D2">
        <w:rPr>
          <w:rFonts w:ascii="Arial" w:hAnsi="Arial" w:cs="Arial"/>
          <w:bCs/>
          <w:sz w:val="20"/>
          <w:lang w:bidi="hi-IN"/>
        </w:rPr>
        <w:br/>
        <w:t>servants of reconciliation,</w:t>
      </w:r>
      <w:r w:rsidRPr="000C79D2">
        <w:rPr>
          <w:rFonts w:ascii="Arial" w:hAnsi="Arial" w:cs="Arial"/>
          <w:bCs/>
          <w:sz w:val="20"/>
          <w:lang w:bidi="hi-IN"/>
        </w:rPr>
        <w:br/>
        <w:t xml:space="preserve">and stewards of creation. </w:t>
      </w:r>
    </w:p>
    <w:p w14:paraId="53882BA3" w14:textId="77777777" w:rsidR="00EA24B4" w:rsidRPr="000C79D2" w:rsidRDefault="00EA24B4" w:rsidP="00EA24B4">
      <w:pPr>
        <w:rPr>
          <w:rFonts w:ascii="Arial" w:hAnsi="Arial" w:cs="Arial"/>
          <w:bCs/>
          <w:sz w:val="20"/>
          <w:lang w:bidi="hi-IN"/>
        </w:rPr>
      </w:pPr>
    </w:p>
    <w:p w14:paraId="29FEE90D" w14:textId="77777777" w:rsidR="00EA24B4" w:rsidRPr="000C79D2" w:rsidRDefault="00EA24B4" w:rsidP="00EA24B4">
      <w:pPr>
        <w:rPr>
          <w:rFonts w:ascii="Arial" w:hAnsi="Arial" w:cs="Arial"/>
          <w:bCs/>
          <w:sz w:val="20"/>
          <w:lang w:bidi="hi-IN"/>
        </w:rPr>
      </w:pPr>
      <w:r w:rsidRPr="000C79D2">
        <w:rPr>
          <w:rFonts w:ascii="Arial" w:hAnsi="Arial" w:cs="Arial"/>
          <w:bCs/>
          <w:sz w:val="20"/>
          <w:lang w:bidi="hi-IN"/>
        </w:rPr>
        <w:t>As God’s people,</w:t>
      </w:r>
    </w:p>
    <w:p w14:paraId="333F7396"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we</w:t>
      </w:r>
      <w:proofErr w:type="gramEnd"/>
      <w:r w:rsidRPr="000C79D2">
        <w:rPr>
          <w:rFonts w:ascii="Arial" w:hAnsi="Arial" w:cs="Arial"/>
          <w:bCs/>
          <w:sz w:val="20"/>
          <w:lang w:bidi="hi-IN"/>
        </w:rPr>
        <w:t xml:space="preserve"> look forward in hope and joy</w:t>
      </w:r>
    </w:p>
    <w:p w14:paraId="24420F7F"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to</w:t>
      </w:r>
      <w:proofErr w:type="gramEnd"/>
      <w:r w:rsidRPr="000C79D2">
        <w:rPr>
          <w:rFonts w:ascii="Arial" w:hAnsi="Arial" w:cs="Arial"/>
          <w:bCs/>
          <w:sz w:val="20"/>
          <w:lang w:bidi="hi-IN"/>
        </w:rPr>
        <w:t xml:space="preserve"> the return of Christ,</w:t>
      </w:r>
    </w:p>
    <w:p w14:paraId="155931FD"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to</w:t>
      </w:r>
      <w:proofErr w:type="gramEnd"/>
      <w:r w:rsidRPr="000C79D2">
        <w:rPr>
          <w:rFonts w:ascii="Arial" w:hAnsi="Arial" w:cs="Arial"/>
          <w:bCs/>
          <w:sz w:val="20"/>
          <w:lang w:bidi="hi-IN"/>
        </w:rPr>
        <w:t xml:space="preserve"> the new heaven and earth,</w:t>
      </w:r>
    </w:p>
    <w:p w14:paraId="19DF68E4"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where</w:t>
      </w:r>
      <w:proofErr w:type="gramEnd"/>
      <w:r w:rsidRPr="000C79D2">
        <w:rPr>
          <w:rFonts w:ascii="Arial" w:hAnsi="Arial" w:cs="Arial"/>
          <w:bCs/>
          <w:sz w:val="20"/>
          <w:lang w:bidi="hi-IN"/>
        </w:rPr>
        <w:t xml:space="preserve"> evil and death will be no more,</w:t>
      </w:r>
    </w:p>
    <w:p w14:paraId="2AC7AC3A" w14:textId="77777777" w:rsidR="00EA24B4" w:rsidRPr="000C79D2" w:rsidRDefault="00EA24B4" w:rsidP="00EA24B4">
      <w:pPr>
        <w:rPr>
          <w:rFonts w:ascii="Arial" w:hAnsi="Arial" w:cs="Arial"/>
          <w:bCs/>
          <w:sz w:val="20"/>
          <w:lang w:bidi="hi-IN"/>
        </w:rPr>
      </w:pPr>
      <w:proofErr w:type="gramStart"/>
      <w:r w:rsidRPr="000C79D2">
        <w:rPr>
          <w:rFonts w:ascii="Arial" w:hAnsi="Arial" w:cs="Arial"/>
          <w:bCs/>
          <w:sz w:val="20"/>
          <w:lang w:bidi="hi-IN"/>
        </w:rPr>
        <w:t>justice</w:t>
      </w:r>
      <w:proofErr w:type="gramEnd"/>
      <w:r w:rsidRPr="000C79D2">
        <w:rPr>
          <w:rFonts w:ascii="Arial" w:hAnsi="Arial" w:cs="Arial"/>
          <w:bCs/>
          <w:sz w:val="20"/>
          <w:lang w:bidi="hi-IN"/>
        </w:rPr>
        <w:t xml:space="preserve"> and peace will flourish,</w:t>
      </w:r>
    </w:p>
    <w:p w14:paraId="4926E5CA" w14:textId="120EF888" w:rsidR="00EA24B4" w:rsidRPr="00030A68" w:rsidRDefault="00EA24B4" w:rsidP="00EA24B4">
      <w:pPr>
        <w:pStyle w:val="NormalWeb"/>
        <w:spacing w:before="0" w:beforeAutospacing="0" w:after="0" w:afterAutospacing="0"/>
        <w:rPr>
          <w:rFonts w:ascii="Arial" w:hAnsi="Arial" w:cs="Arial"/>
          <w:bCs/>
          <w:sz w:val="20"/>
          <w:lang w:val="en-US" w:bidi="hi-IN"/>
        </w:rPr>
        <w:sectPr w:rsidR="00EA24B4" w:rsidRPr="00030A68">
          <w:type w:val="continuous"/>
          <w:pgSz w:w="11906" w:h="16838"/>
          <w:pgMar w:top="1134" w:right="1134" w:bottom="1134" w:left="1134" w:header="708" w:footer="708" w:gutter="0"/>
          <w:cols w:num="2" w:space="708"/>
          <w:docGrid w:linePitch="360"/>
        </w:sectPr>
      </w:pPr>
      <w:proofErr w:type="gramStart"/>
      <w:r w:rsidRPr="000C79D2">
        <w:rPr>
          <w:rFonts w:ascii="Arial" w:hAnsi="Arial" w:cs="Arial"/>
          <w:bCs/>
          <w:sz w:val="20"/>
          <w:lang w:val="en-US" w:bidi="hi-IN"/>
        </w:rPr>
        <w:t>and</w:t>
      </w:r>
      <w:proofErr w:type="gramEnd"/>
      <w:r w:rsidRPr="000C79D2">
        <w:rPr>
          <w:rFonts w:ascii="Arial" w:hAnsi="Arial" w:cs="Arial"/>
          <w:bCs/>
          <w:sz w:val="20"/>
          <w:lang w:val="en-US" w:bidi="hi-IN"/>
        </w:rPr>
        <w:t xml:space="preserve"> we shall forever d</w:t>
      </w:r>
      <w:r w:rsidR="00CE4A46">
        <w:rPr>
          <w:rFonts w:ascii="Arial" w:hAnsi="Arial" w:cs="Arial"/>
          <w:bCs/>
          <w:sz w:val="20"/>
          <w:lang w:val="en-US" w:bidi="hi-IN"/>
        </w:rPr>
        <w:t xml:space="preserve">elight in the glory of God. </w:t>
      </w:r>
    </w:p>
    <w:p w14:paraId="35C10746" w14:textId="77777777" w:rsidR="00EA24B4" w:rsidRPr="003B7F48" w:rsidRDefault="00EA24B4" w:rsidP="00590651">
      <w:pPr>
        <w:autoSpaceDE w:val="0"/>
        <w:autoSpaceDN w:val="0"/>
        <w:adjustRightInd w:val="0"/>
        <w:rPr>
          <w:sz w:val="22"/>
          <w:szCs w:val="22"/>
        </w:rPr>
      </w:pPr>
    </w:p>
    <w:sectPr w:rsidR="00EA24B4" w:rsidRPr="003B7F48" w:rsidSect="00590651">
      <w:headerReference w:type="default" r:id="rId13"/>
      <w:footerReference w:type="default" r:id="rId14"/>
      <w:pgSz w:w="11907" w:h="16839"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BDE49" w14:textId="77777777" w:rsidR="00CE4A46" w:rsidRDefault="00CE4A46">
      <w:r>
        <w:separator/>
      </w:r>
    </w:p>
  </w:endnote>
  <w:endnote w:type="continuationSeparator" w:id="0">
    <w:p w14:paraId="25F6E06B" w14:textId="77777777" w:rsidR="00CE4A46" w:rsidRDefault="00CE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B04F" w14:textId="77777777" w:rsidR="00CE4A46" w:rsidRDefault="00CE4A46" w:rsidP="009D5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5AD94" w14:textId="77777777" w:rsidR="00CE4A46" w:rsidRDefault="00CE4A46" w:rsidP="009D59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5412" w14:textId="77777777" w:rsidR="00CE4A46" w:rsidRDefault="00CE4A46" w:rsidP="009D5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2E9">
      <w:rPr>
        <w:rStyle w:val="PageNumber"/>
        <w:noProof/>
      </w:rPr>
      <w:t>1</w:t>
    </w:r>
    <w:r>
      <w:rPr>
        <w:rStyle w:val="PageNumber"/>
      </w:rPr>
      <w:fldChar w:fldCharType="end"/>
    </w:r>
  </w:p>
  <w:p w14:paraId="56681B77" w14:textId="77777777" w:rsidR="00CE4A46" w:rsidRDefault="00CE4A46" w:rsidP="009D594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EC9B" w14:textId="77777777" w:rsidR="00CE4A46" w:rsidRDefault="00CE4A46" w:rsidP="00EA2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7B8B2" w14:textId="77777777" w:rsidR="00CE4A46" w:rsidRDefault="00CE4A46" w:rsidP="00EA24B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90EF" w14:textId="77777777" w:rsidR="00CE4A46" w:rsidRDefault="00CE4A46" w:rsidP="00EA2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2E9">
      <w:rPr>
        <w:rStyle w:val="PageNumber"/>
        <w:noProof/>
      </w:rPr>
      <w:t>4</w:t>
    </w:r>
    <w:r>
      <w:rPr>
        <w:rStyle w:val="PageNumber"/>
      </w:rPr>
      <w:fldChar w:fldCharType="end"/>
    </w:r>
  </w:p>
  <w:p w14:paraId="1855ECE1" w14:textId="77777777" w:rsidR="00CE4A46" w:rsidRDefault="00CE4A46" w:rsidP="00EA24B4">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0175F" w14:textId="77777777" w:rsidR="00CE4A46" w:rsidRPr="00FC558F" w:rsidRDefault="00CE4A46">
    <w:pPr>
      <w:pStyle w:val="Footer"/>
      <w:rPr>
        <w:sz w:val="16"/>
        <w:szCs w:val="16"/>
      </w:rPr>
    </w:pPr>
    <w:r>
      <w:tab/>
    </w:r>
    <w:r w:rsidRPr="00FC558F">
      <w:rPr>
        <w:sz w:val="16"/>
        <w:szCs w:val="16"/>
      </w:rPr>
      <w:t xml:space="preserve">- </w:t>
    </w:r>
    <w:r w:rsidRPr="00FC558F">
      <w:rPr>
        <w:sz w:val="16"/>
        <w:szCs w:val="16"/>
      </w:rPr>
      <w:fldChar w:fldCharType="begin"/>
    </w:r>
    <w:r w:rsidRPr="00FC558F">
      <w:rPr>
        <w:sz w:val="16"/>
        <w:szCs w:val="16"/>
      </w:rPr>
      <w:instrText xml:space="preserve"> PAGE </w:instrText>
    </w:r>
    <w:r w:rsidRPr="00FC558F">
      <w:rPr>
        <w:sz w:val="16"/>
        <w:szCs w:val="16"/>
      </w:rPr>
      <w:fldChar w:fldCharType="separate"/>
    </w:r>
    <w:r>
      <w:rPr>
        <w:noProof/>
        <w:sz w:val="16"/>
        <w:szCs w:val="16"/>
      </w:rPr>
      <w:t>20</w:t>
    </w:r>
    <w:r w:rsidRPr="00FC558F">
      <w:rPr>
        <w:sz w:val="16"/>
        <w:szCs w:val="16"/>
      </w:rPr>
      <w:fldChar w:fldCharType="end"/>
    </w:r>
    <w:r w:rsidRPr="00FC558F">
      <w:rPr>
        <w:sz w:val="16"/>
        <w:szCs w:val="16"/>
      </w:rPr>
      <w:t xml:space="preserve"> –</w:t>
    </w:r>
    <w:r w:rsidRPr="00FC558F">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5D24" w14:textId="77777777" w:rsidR="00CE4A46" w:rsidRDefault="00CE4A46">
      <w:r>
        <w:separator/>
      </w:r>
    </w:p>
  </w:footnote>
  <w:footnote w:type="continuationSeparator" w:id="0">
    <w:p w14:paraId="70FED979" w14:textId="77777777" w:rsidR="00CE4A46" w:rsidRDefault="00CE4A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53DDA" w14:textId="77777777" w:rsidR="00CE4A46" w:rsidRPr="00FC558F" w:rsidRDefault="00CE4A46" w:rsidP="00590651">
    <w:pPr>
      <w:pStyle w:val="Header"/>
      <w:jc w:val="right"/>
      <w:rPr>
        <w:sz w:val="16"/>
        <w:szCs w:val="16"/>
      </w:rPr>
    </w:pPr>
    <w:r>
      <w:rPr>
        <w:sz w:val="16"/>
        <w:szCs w:val="16"/>
      </w:rPr>
      <w:t xml:space="preserve">Revision 2 (June 2012)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38F"/>
    <w:multiLevelType w:val="hybridMultilevel"/>
    <w:tmpl w:val="9596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B1C7D"/>
    <w:multiLevelType w:val="multilevel"/>
    <w:tmpl w:val="47BA22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79E7835"/>
    <w:multiLevelType w:val="hybridMultilevel"/>
    <w:tmpl w:val="EFFE90E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C01228"/>
    <w:multiLevelType w:val="multilevel"/>
    <w:tmpl w:val="59907A6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9868F5"/>
    <w:multiLevelType w:val="hybridMultilevel"/>
    <w:tmpl w:val="9F0C04A2"/>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Symbol" w:hint="default"/>
      </w:rPr>
    </w:lvl>
    <w:lvl w:ilvl="2" w:tplc="14090003">
      <w:start w:val="1"/>
      <w:numFmt w:val="bullet"/>
      <w:lvlText w:val="o"/>
      <w:lvlJc w:val="left"/>
      <w:pPr>
        <w:ind w:left="2160" w:hanging="360"/>
      </w:pPr>
      <w:rPr>
        <w:rFonts w:ascii="Courier New" w:hAnsi="Courier New" w:cs="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9F6DC7"/>
    <w:multiLevelType w:val="multilevel"/>
    <w:tmpl w:val="618C99AC"/>
    <w:lvl w:ilvl="0">
      <w:start w:val="2"/>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3270F3"/>
    <w:multiLevelType w:val="hybridMultilevel"/>
    <w:tmpl w:val="BF220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CB3111"/>
    <w:multiLevelType w:val="multilevel"/>
    <w:tmpl w:val="2A7C252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4DF59D5"/>
    <w:multiLevelType w:val="hybridMultilevel"/>
    <w:tmpl w:val="1C28ACA8"/>
    <w:lvl w:ilvl="0" w:tplc="0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615265"/>
    <w:multiLevelType w:val="hybridMultilevel"/>
    <w:tmpl w:val="4C582A1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D502FFA"/>
    <w:multiLevelType w:val="hybridMultilevel"/>
    <w:tmpl w:val="6694AF62"/>
    <w:lvl w:ilvl="0" w:tplc="1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F2239E"/>
    <w:multiLevelType w:val="hybridMultilevel"/>
    <w:tmpl w:val="A476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C0B28"/>
    <w:multiLevelType w:val="hybridMultilevel"/>
    <w:tmpl w:val="27D6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518C0"/>
    <w:multiLevelType w:val="hybridMultilevel"/>
    <w:tmpl w:val="C20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56563"/>
    <w:multiLevelType w:val="hybridMultilevel"/>
    <w:tmpl w:val="A970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058D1"/>
    <w:multiLevelType w:val="hybridMultilevel"/>
    <w:tmpl w:val="265858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04E54D2"/>
    <w:multiLevelType w:val="multilevel"/>
    <w:tmpl w:val="AB54237C"/>
    <w:lvl w:ilvl="0">
      <w:start w:val="2"/>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0C0411"/>
    <w:multiLevelType w:val="multilevel"/>
    <w:tmpl w:val="AD2C23BE"/>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444413A"/>
    <w:multiLevelType w:val="hybridMultilevel"/>
    <w:tmpl w:val="14FC7F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7114C3"/>
    <w:multiLevelType w:val="hybridMultilevel"/>
    <w:tmpl w:val="5566ACC4"/>
    <w:lvl w:ilvl="0" w:tplc="04090005">
      <w:start w:val="1"/>
      <w:numFmt w:val="bullet"/>
      <w:lvlText w:val=""/>
      <w:lvlJc w:val="left"/>
      <w:pPr>
        <w:ind w:left="1440" w:hanging="360"/>
      </w:pPr>
      <w:rPr>
        <w:rFonts w:ascii="Wingdings" w:hAnsi="Wingdings" w:hint="default"/>
        <w:color w:val="auto"/>
      </w:rPr>
    </w:lvl>
    <w:lvl w:ilvl="1" w:tplc="6C20A41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AB20C2"/>
    <w:multiLevelType w:val="hybridMultilevel"/>
    <w:tmpl w:val="CF38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71EDD"/>
    <w:multiLevelType w:val="hybridMultilevel"/>
    <w:tmpl w:val="88803D40"/>
    <w:lvl w:ilvl="0" w:tplc="0409000B">
      <w:start w:val="1"/>
      <w:numFmt w:val="bullet"/>
      <w:lvlText w:val=""/>
      <w:lvlJc w:val="left"/>
      <w:pPr>
        <w:ind w:left="2520" w:hanging="360"/>
      </w:pPr>
      <w:rPr>
        <w:rFonts w:ascii="Wingdings" w:hAnsi="Wingdings" w:hint="default"/>
      </w:rPr>
    </w:lvl>
    <w:lvl w:ilvl="1" w:tplc="14090003" w:tentative="1">
      <w:start w:val="1"/>
      <w:numFmt w:val="bullet"/>
      <w:lvlText w:val="o"/>
      <w:lvlJc w:val="left"/>
      <w:pPr>
        <w:ind w:left="3240" w:hanging="360"/>
      </w:pPr>
      <w:rPr>
        <w:rFonts w:ascii="Courier New" w:hAnsi="Courier New" w:cs="Symbol"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Symbol"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Symbol" w:hint="default"/>
      </w:rPr>
    </w:lvl>
    <w:lvl w:ilvl="8" w:tplc="14090005" w:tentative="1">
      <w:start w:val="1"/>
      <w:numFmt w:val="bullet"/>
      <w:lvlText w:val=""/>
      <w:lvlJc w:val="left"/>
      <w:pPr>
        <w:ind w:left="8280" w:hanging="360"/>
      </w:pPr>
      <w:rPr>
        <w:rFonts w:ascii="Wingdings" w:hAnsi="Wingdings" w:hint="default"/>
      </w:rPr>
    </w:lvl>
  </w:abstractNum>
  <w:abstractNum w:abstractNumId="22">
    <w:nsid w:val="4B2B03E1"/>
    <w:multiLevelType w:val="hybridMultilevel"/>
    <w:tmpl w:val="02A0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D0269F"/>
    <w:multiLevelType w:val="hybridMultilevel"/>
    <w:tmpl w:val="D478A1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0E656C"/>
    <w:multiLevelType w:val="hybridMultilevel"/>
    <w:tmpl w:val="67989770"/>
    <w:lvl w:ilvl="0" w:tplc="0409000B">
      <w:start w:val="1"/>
      <w:numFmt w:val="bullet"/>
      <w:lvlText w:val=""/>
      <w:lvlJc w:val="left"/>
      <w:pPr>
        <w:ind w:left="2520" w:hanging="360"/>
      </w:pPr>
      <w:rPr>
        <w:rFonts w:ascii="Wingdings" w:hAnsi="Wingdings" w:hint="default"/>
      </w:rPr>
    </w:lvl>
    <w:lvl w:ilvl="1" w:tplc="14090003" w:tentative="1">
      <w:start w:val="1"/>
      <w:numFmt w:val="bullet"/>
      <w:lvlText w:val="o"/>
      <w:lvlJc w:val="left"/>
      <w:pPr>
        <w:ind w:left="3240" w:hanging="360"/>
      </w:pPr>
      <w:rPr>
        <w:rFonts w:ascii="Courier New" w:hAnsi="Courier New" w:cs="Symbol"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Symbol"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Symbol" w:hint="default"/>
      </w:rPr>
    </w:lvl>
    <w:lvl w:ilvl="8" w:tplc="14090005" w:tentative="1">
      <w:start w:val="1"/>
      <w:numFmt w:val="bullet"/>
      <w:lvlText w:val=""/>
      <w:lvlJc w:val="left"/>
      <w:pPr>
        <w:ind w:left="8280" w:hanging="360"/>
      </w:pPr>
      <w:rPr>
        <w:rFonts w:ascii="Wingdings" w:hAnsi="Wingdings" w:hint="default"/>
      </w:rPr>
    </w:lvl>
  </w:abstractNum>
  <w:abstractNum w:abstractNumId="25">
    <w:nsid w:val="51A02707"/>
    <w:multiLevelType w:val="hybridMultilevel"/>
    <w:tmpl w:val="CC742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F66C1A"/>
    <w:multiLevelType w:val="hybridMultilevel"/>
    <w:tmpl w:val="CB782F2A"/>
    <w:lvl w:ilvl="0" w:tplc="1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A536623"/>
    <w:multiLevelType w:val="hybridMultilevel"/>
    <w:tmpl w:val="1DAC97FE"/>
    <w:lvl w:ilvl="0" w:tplc="0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Symbo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Symbol"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Symbol" w:hint="default"/>
      </w:rPr>
    </w:lvl>
    <w:lvl w:ilvl="8" w:tplc="14090005" w:tentative="1">
      <w:start w:val="1"/>
      <w:numFmt w:val="bullet"/>
      <w:lvlText w:val=""/>
      <w:lvlJc w:val="left"/>
      <w:pPr>
        <w:ind w:left="7200" w:hanging="360"/>
      </w:pPr>
      <w:rPr>
        <w:rFonts w:ascii="Wingdings" w:hAnsi="Wingdings" w:hint="default"/>
      </w:rPr>
    </w:lvl>
  </w:abstractNum>
  <w:abstractNum w:abstractNumId="28">
    <w:nsid w:val="5A704A0C"/>
    <w:multiLevelType w:val="hybridMultilevel"/>
    <w:tmpl w:val="C9A40E1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Symbo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Symbol" w:hint="default"/>
      </w:rPr>
    </w:lvl>
    <w:lvl w:ilvl="8" w:tplc="14090005" w:tentative="1">
      <w:start w:val="1"/>
      <w:numFmt w:val="bullet"/>
      <w:lvlText w:val=""/>
      <w:lvlJc w:val="left"/>
      <w:pPr>
        <w:ind w:left="6840" w:hanging="360"/>
      </w:pPr>
      <w:rPr>
        <w:rFonts w:ascii="Wingdings" w:hAnsi="Wingdings" w:hint="default"/>
      </w:rPr>
    </w:lvl>
  </w:abstractNum>
  <w:abstractNum w:abstractNumId="29">
    <w:nsid w:val="5C184156"/>
    <w:multiLevelType w:val="multilevel"/>
    <w:tmpl w:val="60480C2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3B013A3"/>
    <w:multiLevelType w:val="multilevel"/>
    <w:tmpl w:val="35C67D4A"/>
    <w:lvl w:ilvl="0">
      <w:start w:val="2"/>
      <w:numFmt w:val="decimal"/>
      <w:lvlText w:val="%1"/>
      <w:lvlJc w:val="left"/>
      <w:pPr>
        <w:ind w:left="480" w:hanging="480"/>
      </w:pPr>
      <w:rPr>
        <w:rFonts w:hint="default"/>
        <w:i/>
      </w:rPr>
    </w:lvl>
    <w:lvl w:ilvl="1">
      <w:start w:val="6"/>
      <w:numFmt w:val="decimal"/>
      <w:lvlText w:val="%1.%2"/>
      <w:lvlJc w:val="left"/>
      <w:pPr>
        <w:ind w:left="480" w:hanging="480"/>
      </w:pPr>
      <w:rPr>
        <w:rFonts w:hint="default"/>
        <w:i/>
      </w:rPr>
    </w:lvl>
    <w:lvl w:ilvl="2">
      <w:start w:val="5"/>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1">
    <w:nsid w:val="65F9590D"/>
    <w:multiLevelType w:val="hybridMultilevel"/>
    <w:tmpl w:val="A188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B102C"/>
    <w:multiLevelType w:val="hybridMultilevel"/>
    <w:tmpl w:val="50624802"/>
    <w:lvl w:ilvl="0" w:tplc="0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CA67190"/>
    <w:multiLevelType w:val="hybridMultilevel"/>
    <w:tmpl w:val="DE7825CE"/>
    <w:lvl w:ilvl="0" w:tplc="1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F502916"/>
    <w:multiLevelType w:val="multilevel"/>
    <w:tmpl w:val="F26CDC4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3281991"/>
    <w:multiLevelType w:val="multilevel"/>
    <w:tmpl w:val="2DA6869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4082640"/>
    <w:multiLevelType w:val="hybridMultilevel"/>
    <w:tmpl w:val="3A7069FC"/>
    <w:lvl w:ilvl="0" w:tplc="1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E0606"/>
    <w:multiLevelType w:val="hybridMultilevel"/>
    <w:tmpl w:val="A6D6DEFA"/>
    <w:lvl w:ilvl="0" w:tplc="1409000B">
      <w:start w:val="1"/>
      <w:numFmt w:val="bullet"/>
      <w:lvlText w:val=""/>
      <w:lvlJc w:val="left"/>
      <w:pPr>
        <w:ind w:left="720" w:hanging="360"/>
      </w:pPr>
      <w:rPr>
        <w:rFonts w:ascii="Wingdings" w:hAnsi="Wingdings"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72050C3"/>
    <w:multiLevelType w:val="hybridMultilevel"/>
    <w:tmpl w:val="25848A70"/>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83F518B"/>
    <w:multiLevelType w:val="hybridMultilevel"/>
    <w:tmpl w:val="A45ABDEA"/>
    <w:lvl w:ilvl="0" w:tplc="5CB0356A">
      <w:start w:val="1"/>
      <w:numFmt w:val="decimal"/>
      <w:lvlText w:val="%1."/>
      <w:lvlJc w:val="left"/>
      <w:pPr>
        <w:tabs>
          <w:tab w:val="num" w:pos="720"/>
        </w:tabs>
        <w:ind w:left="720" w:hanging="360"/>
      </w:pPr>
      <w:rPr>
        <w:rFonts w:hint="default"/>
      </w:rPr>
    </w:lvl>
    <w:lvl w:ilvl="1" w:tplc="A26CA556">
      <w:numFmt w:val="none"/>
      <w:lvlText w:val=""/>
      <w:lvlJc w:val="left"/>
      <w:pPr>
        <w:tabs>
          <w:tab w:val="num" w:pos="360"/>
        </w:tabs>
      </w:pPr>
    </w:lvl>
    <w:lvl w:ilvl="2" w:tplc="63DC853E">
      <w:numFmt w:val="none"/>
      <w:lvlText w:val=""/>
      <w:lvlJc w:val="left"/>
      <w:pPr>
        <w:tabs>
          <w:tab w:val="num" w:pos="360"/>
        </w:tabs>
      </w:pPr>
    </w:lvl>
    <w:lvl w:ilvl="3" w:tplc="144ACAE4">
      <w:numFmt w:val="none"/>
      <w:lvlText w:val=""/>
      <w:lvlJc w:val="left"/>
      <w:pPr>
        <w:tabs>
          <w:tab w:val="num" w:pos="360"/>
        </w:tabs>
      </w:pPr>
    </w:lvl>
    <w:lvl w:ilvl="4" w:tplc="10F60C24">
      <w:numFmt w:val="none"/>
      <w:lvlText w:val=""/>
      <w:lvlJc w:val="left"/>
      <w:pPr>
        <w:tabs>
          <w:tab w:val="num" w:pos="360"/>
        </w:tabs>
      </w:pPr>
    </w:lvl>
    <w:lvl w:ilvl="5" w:tplc="36FAA2D6">
      <w:numFmt w:val="none"/>
      <w:lvlText w:val=""/>
      <w:lvlJc w:val="left"/>
      <w:pPr>
        <w:tabs>
          <w:tab w:val="num" w:pos="360"/>
        </w:tabs>
      </w:pPr>
    </w:lvl>
    <w:lvl w:ilvl="6" w:tplc="8438DD0A">
      <w:numFmt w:val="none"/>
      <w:lvlText w:val=""/>
      <w:lvlJc w:val="left"/>
      <w:pPr>
        <w:tabs>
          <w:tab w:val="num" w:pos="360"/>
        </w:tabs>
      </w:pPr>
    </w:lvl>
    <w:lvl w:ilvl="7" w:tplc="4A70FF3C">
      <w:numFmt w:val="none"/>
      <w:lvlText w:val=""/>
      <w:lvlJc w:val="left"/>
      <w:pPr>
        <w:tabs>
          <w:tab w:val="num" w:pos="360"/>
        </w:tabs>
      </w:pPr>
    </w:lvl>
    <w:lvl w:ilvl="8" w:tplc="5628C2E6">
      <w:numFmt w:val="none"/>
      <w:lvlText w:val=""/>
      <w:lvlJc w:val="left"/>
      <w:pPr>
        <w:tabs>
          <w:tab w:val="num" w:pos="360"/>
        </w:tabs>
      </w:pPr>
    </w:lvl>
  </w:abstractNum>
  <w:abstractNum w:abstractNumId="40">
    <w:nsid w:val="789B15BE"/>
    <w:multiLevelType w:val="hybridMultilevel"/>
    <w:tmpl w:val="54B6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B003E1"/>
    <w:multiLevelType w:val="hybridMultilevel"/>
    <w:tmpl w:val="FBC8AC32"/>
    <w:lvl w:ilvl="0" w:tplc="1409000B">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Symbo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Symbol" w:hint="default"/>
      </w:rPr>
    </w:lvl>
    <w:lvl w:ilvl="8" w:tplc="14090005" w:tentative="1">
      <w:start w:val="1"/>
      <w:numFmt w:val="bullet"/>
      <w:lvlText w:val=""/>
      <w:lvlJc w:val="left"/>
      <w:pPr>
        <w:ind w:left="6840" w:hanging="360"/>
      </w:pPr>
      <w:rPr>
        <w:rFonts w:ascii="Wingdings" w:hAnsi="Wingdings" w:hint="default"/>
      </w:rPr>
    </w:lvl>
  </w:abstractNum>
  <w:abstractNum w:abstractNumId="42">
    <w:nsid w:val="7C3010D7"/>
    <w:multiLevelType w:val="hybridMultilevel"/>
    <w:tmpl w:val="90DC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9061AB"/>
    <w:multiLevelType w:val="hybridMultilevel"/>
    <w:tmpl w:val="669C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5"/>
  </w:num>
  <w:num w:numId="4">
    <w:abstractNumId w:val="6"/>
  </w:num>
  <w:num w:numId="5">
    <w:abstractNumId w:val="1"/>
  </w:num>
  <w:num w:numId="6">
    <w:abstractNumId w:val="23"/>
  </w:num>
  <w:num w:numId="7">
    <w:abstractNumId w:val="17"/>
  </w:num>
  <w:num w:numId="8">
    <w:abstractNumId w:val="39"/>
  </w:num>
  <w:num w:numId="9">
    <w:abstractNumId w:val="33"/>
  </w:num>
  <w:num w:numId="10">
    <w:abstractNumId w:val="41"/>
  </w:num>
  <w:num w:numId="11">
    <w:abstractNumId w:val="27"/>
  </w:num>
  <w:num w:numId="12">
    <w:abstractNumId w:val="8"/>
  </w:num>
  <w:num w:numId="13">
    <w:abstractNumId w:val="32"/>
  </w:num>
  <w:num w:numId="14">
    <w:abstractNumId w:val="24"/>
  </w:num>
  <w:num w:numId="15">
    <w:abstractNumId w:val="21"/>
  </w:num>
  <w:num w:numId="16">
    <w:abstractNumId w:val="30"/>
  </w:num>
  <w:num w:numId="17">
    <w:abstractNumId w:val="7"/>
  </w:num>
  <w:num w:numId="18">
    <w:abstractNumId w:val="38"/>
  </w:num>
  <w:num w:numId="19">
    <w:abstractNumId w:val="4"/>
  </w:num>
  <w:num w:numId="20">
    <w:abstractNumId w:val="37"/>
  </w:num>
  <w:num w:numId="21">
    <w:abstractNumId w:val="15"/>
  </w:num>
  <w:num w:numId="22">
    <w:abstractNumId w:val="10"/>
  </w:num>
  <w:num w:numId="23">
    <w:abstractNumId w:val="28"/>
  </w:num>
  <w:num w:numId="24">
    <w:abstractNumId w:val="2"/>
  </w:num>
  <w:num w:numId="25">
    <w:abstractNumId w:val="3"/>
  </w:num>
  <w:num w:numId="26">
    <w:abstractNumId w:val="34"/>
  </w:num>
  <w:num w:numId="27">
    <w:abstractNumId w:val="29"/>
  </w:num>
  <w:num w:numId="28">
    <w:abstractNumId w:val="35"/>
  </w:num>
  <w:num w:numId="29">
    <w:abstractNumId w:val="5"/>
  </w:num>
  <w:num w:numId="30">
    <w:abstractNumId w:val="16"/>
  </w:num>
  <w:num w:numId="31">
    <w:abstractNumId w:val="26"/>
  </w:num>
  <w:num w:numId="32">
    <w:abstractNumId w:val="11"/>
  </w:num>
  <w:num w:numId="33">
    <w:abstractNumId w:val="0"/>
  </w:num>
  <w:num w:numId="34">
    <w:abstractNumId w:val="14"/>
  </w:num>
  <w:num w:numId="35">
    <w:abstractNumId w:val="19"/>
  </w:num>
  <w:num w:numId="36">
    <w:abstractNumId w:val="9"/>
  </w:num>
  <w:num w:numId="37">
    <w:abstractNumId w:val="43"/>
  </w:num>
  <w:num w:numId="38">
    <w:abstractNumId w:val="20"/>
  </w:num>
  <w:num w:numId="39">
    <w:abstractNumId w:val="40"/>
  </w:num>
  <w:num w:numId="40">
    <w:abstractNumId w:val="36"/>
  </w:num>
  <w:num w:numId="41">
    <w:abstractNumId w:val="12"/>
  </w:num>
  <w:num w:numId="42">
    <w:abstractNumId w:val="42"/>
  </w:num>
  <w:num w:numId="43">
    <w:abstractNumId w:val="31"/>
  </w:num>
  <w:num w:numId="44">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8F"/>
    <w:rsid w:val="000E130C"/>
    <w:rsid w:val="0015234A"/>
    <w:rsid w:val="00516F54"/>
    <w:rsid w:val="005505C1"/>
    <w:rsid w:val="00590651"/>
    <w:rsid w:val="006022E9"/>
    <w:rsid w:val="007F0B96"/>
    <w:rsid w:val="009853E1"/>
    <w:rsid w:val="009D5943"/>
    <w:rsid w:val="00A37F92"/>
    <w:rsid w:val="00AA0B78"/>
    <w:rsid w:val="00BA3562"/>
    <w:rsid w:val="00CD08DD"/>
    <w:rsid w:val="00CE4A46"/>
    <w:rsid w:val="00E74400"/>
    <w:rsid w:val="00EA24B4"/>
    <w:rsid w:val="00FC558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2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54A"/>
    <w:rPr>
      <w:sz w:val="24"/>
      <w:szCs w:val="24"/>
      <w:lang w:val="en-US" w:eastAsia="en-US"/>
    </w:rPr>
  </w:style>
  <w:style w:type="paragraph" w:styleId="Heading1">
    <w:name w:val="heading 1"/>
    <w:basedOn w:val="Normal"/>
    <w:next w:val="Normal"/>
    <w:link w:val="Heading1Char"/>
    <w:qFormat/>
    <w:rsid w:val="00425659"/>
    <w:pPr>
      <w:keepNext/>
      <w:spacing w:before="240" w:after="60"/>
      <w:outlineLvl w:val="0"/>
    </w:pPr>
    <w:rPr>
      <w:rFonts w:ascii="Cambria" w:hAnsi="Cambria"/>
      <w:b/>
      <w:bCs/>
      <w:kern w:val="32"/>
      <w:sz w:val="32"/>
      <w:szCs w:val="32"/>
    </w:rPr>
  </w:style>
  <w:style w:type="paragraph" w:styleId="Heading8">
    <w:name w:val="heading 8"/>
    <w:basedOn w:val="Normal"/>
    <w:next w:val="Normal"/>
    <w:link w:val="Heading8Char"/>
    <w:qFormat/>
    <w:rsid w:val="003272A4"/>
    <w:pPr>
      <w:keepNext/>
      <w:ind w:left="720"/>
      <w:outlineLvl w:val="7"/>
    </w:pPr>
    <w:rPr>
      <w:szCs w:val="20"/>
      <w:u w:val="single"/>
    </w:rPr>
  </w:style>
  <w:style w:type="paragraph" w:styleId="Heading9">
    <w:name w:val="heading 9"/>
    <w:basedOn w:val="Normal"/>
    <w:next w:val="Normal"/>
    <w:link w:val="Heading9Char"/>
    <w:qFormat/>
    <w:rsid w:val="003272A4"/>
    <w:pPr>
      <w:keepNext/>
      <w:tabs>
        <w:tab w:val="left" w:pos="2520"/>
      </w:tabs>
      <w:ind w:left="1440"/>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58F"/>
    <w:pPr>
      <w:tabs>
        <w:tab w:val="center" w:pos="4320"/>
        <w:tab w:val="right" w:pos="8640"/>
      </w:tabs>
    </w:pPr>
  </w:style>
  <w:style w:type="paragraph" w:styleId="Footer">
    <w:name w:val="footer"/>
    <w:basedOn w:val="Normal"/>
    <w:link w:val="FooterChar"/>
    <w:rsid w:val="00FC558F"/>
    <w:pPr>
      <w:tabs>
        <w:tab w:val="center" w:pos="4320"/>
        <w:tab w:val="right" w:pos="8640"/>
      </w:tabs>
    </w:pPr>
  </w:style>
  <w:style w:type="character" w:styleId="FootnoteReference">
    <w:name w:val="footnote reference"/>
    <w:semiHidden/>
    <w:rsid w:val="00745276"/>
    <w:rPr>
      <w:vertAlign w:val="superscript"/>
    </w:rPr>
  </w:style>
  <w:style w:type="paragraph" w:styleId="FootnoteText">
    <w:name w:val="footnote text"/>
    <w:basedOn w:val="Normal"/>
    <w:semiHidden/>
    <w:rsid w:val="00745276"/>
    <w:rPr>
      <w:sz w:val="20"/>
      <w:szCs w:val="20"/>
      <w:lang w:val="en-AU"/>
    </w:rPr>
  </w:style>
  <w:style w:type="paragraph" w:styleId="BalloonText">
    <w:name w:val="Balloon Text"/>
    <w:basedOn w:val="Normal"/>
    <w:link w:val="BalloonTextChar"/>
    <w:rsid w:val="00D76B87"/>
    <w:rPr>
      <w:rFonts w:ascii="Tahoma" w:hAnsi="Tahoma"/>
      <w:sz w:val="16"/>
      <w:szCs w:val="16"/>
    </w:rPr>
  </w:style>
  <w:style w:type="character" w:customStyle="1" w:styleId="BalloonTextChar">
    <w:name w:val="Balloon Text Char"/>
    <w:link w:val="BalloonText"/>
    <w:rsid w:val="00D76B87"/>
    <w:rPr>
      <w:rFonts w:ascii="Tahoma" w:hAnsi="Tahoma" w:cs="Tahoma"/>
      <w:sz w:val="16"/>
      <w:szCs w:val="16"/>
    </w:rPr>
  </w:style>
  <w:style w:type="character" w:customStyle="1" w:styleId="Heading8Char">
    <w:name w:val="Heading 8 Char"/>
    <w:link w:val="Heading8"/>
    <w:rsid w:val="003272A4"/>
    <w:rPr>
      <w:sz w:val="24"/>
      <w:u w:val="single"/>
    </w:rPr>
  </w:style>
  <w:style w:type="character" w:customStyle="1" w:styleId="Heading9Char">
    <w:name w:val="Heading 9 Char"/>
    <w:link w:val="Heading9"/>
    <w:rsid w:val="003272A4"/>
    <w:rPr>
      <w:i/>
      <w:sz w:val="24"/>
    </w:rPr>
  </w:style>
  <w:style w:type="paragraph" w:styleId="BodyTextIndent2">
    <w:name w:val="Body Text Indent 2"/>
    <w:basedOn w:val="Normal"/>
    <w:link w:val="BodyTextIndent2Char"/>
    <w:rsid w:val="003272A4"/>
    <w:pPr>
      <w:ind w:left="1440"/>
    </w:pPr>
    <w:rPr>
      <w:szCs w:val="20"/>
    </w:rPr>
  </w:style>
  <w:style w:type="character" w:customStyle="1" w:styleId="BodyTextIndent2Char">
    <w:name w:val="Body Text Indent 2 Char"/>
    <w:link w:val="BodyTextIndent2"/>
    <w:rsid w:val="003272A4"/>
    <w:rPr>
      <w:sz w:val="24"/>
    </w:rPr>
  </w:style>
  <w:style w:type="paragraph" w:styleId="BodyTextIndent3">
    <w:name w:val="Body Text Indent 3"/>
    <w:basedOn w:val="Normal"/>
    <w:link w:val="BodyTextIndent3Char"/>
    <w:rsid w:val="003272A4"/>
    <w:pPr>
      <w:ind w:left="2160"/>
    </w:pPr>
    <w:rPr>
      <w:szCs w:val="20"/>
    </w:rPr>
  </w:style>
  <w:style w:type="character" w:customStyle="1" w:styleId="BodyTextIndent3Char">
    <w:name w:val="Body Text Indent 3 Char"/>
    <w:link w:val="BodyTextIndent3"/>
    <w:rsid w:val="003272A4"/>
    <w:rPr>
      <w:sz w:val="24"/>
    </w:rPr>
  </w:style>
  <w:style w:type="character" w:customStyle="1" w:styleId="Heading1Char">
    <w:name w:val="Heading 1 Char"/>
    <w:link w:val="Heading1"/>
    <w:rsid w:val="00425659"/>
    <w:rPr>
      <w:rFonts w:ascii="Cambria" w:eastAsia="Times New Roman" w:hAnsi="Cambria" w:cs="Times New Roman"/>
      <w:b/>
      <w:bCs/>
      <w:kern w:val="32"/>
      <w:sz w:val="32"/>
      <w:szCs w:val="32"/>
    </w:rPr>
  </w:style>
  <w:style w:type="paragraph" w:styleId="BodyText">
    <w:name w:val="Body Text"/>
    <w:basedOn w:val="Normal"/>
    <w:link w:val="BodyTextChar"/>
    <w:rsid w:val="00425659"/>
    <w:pPr>
      <w:spacing w:after="120"/>
    </w:pPr>
  </w:style>
  <w:style w:type="character" w:customStyle="1" w:styleId="BodyTextChar">
    <w:name w:val="Body Text Char"/>
    <w:link w:val="BodyText"/>
    <w:rsid w:val="00425659"/>
    <w:rPr>
      <w:sz w:val="24"/>
      <w:szCs w:val="24"/>
    </w:rPr>
  </w:style>
  <w:style w:type="character" w:styleId="Strong">
    <w:name w:val="Strong"/>
    <w:uiPriority w:val="22"/>
    <w:qFormat/>
    <w:rsid w:val="00322A19"/>
    <w:rPr>
      <w:b/>
      <w:bCs/>
    </w:rPr>
  </w:style>
  <w:style w:type="character" w:styleId="Emphasis">
    <w:name w:val="Emphasis"/>
    <w:uiPriority w:val="20"/>
    <w:qFormat/>
    <w:rsid w:val="00322A19"/>
    <w:rPr>
      <w:i/>
      <w:iCs/>
    </w:rPr>
  </w:style>
  <w:style w:type="paragraph" w:customStyle="1" w:styleId="MediumGrid1-Accent21">
    <w:name w:val="Medium Grid 1 - Accent 21"/>
    <w:basedOn w:val="Normal"/>
    <w:uiPriority w:val="34"/>
    <w:qFormat/>
    <w:rsid w:val="00CB1F0E"/>
    <w:pPr>
      <w:ind w:left="720"/>
    </w:pPr>
  </w:style>
  <w:style w:type="paragraph" w:customStyle="1" w:styleId="MediumList2-Accent21">
    <w:name w:val="Medium List 2 - Accent 21"/>
    <w:hidden/>
    <w:uiPriority w:val="99"/>
    <w:semiHidden/>
    <w:rsid w:val="00AF2B79"/>
    <w:rPr>
      <w:sz w:val="24"/>
      <w:szCs w:val="24"/>
      <w:lang w:val="en-US" w:eastAsia="en-US"/>
    </w:rPr>
  </w:style>
  <w:style w:type="character" w:styleId="CommentReference">
    <w:name w:val="annotation reference"/>
    <w:rsid w:val="00AF2B79"/>
    <w:rPr>
      <w:sz w:val="16"/>
      <w:szCs w:val="16"/>
    </w:rPr>
  </w:style>
  <w:style w:type="paragraph" w:styleId="CommentText">
    <w:name w:val="annotation text"/>
    <w:basedOn w:val="Normal"/>
    <w:link w:val="CommentTextChar"/>
    <w:rsid w:val="00AF2B79"/>
    <w:rPr>
      <w:sz w:val="20"/>
      <w:szCs w:val="20"/>
    </w:rPr>
  </w:style>
  <w:style w:type="character" w:customStyle="1" w:styleId="CommentTextChar">
    <w:name w:val="Comment Text Char"/>
    <w:basedOn w:val="DefaultParagraphFont"/>
    <w:link w:val="CommentText"/>
    <w:rsid w:val="00AF2B79"/>
  </w:style>
  <w:style w:type="paragraph" w:styleId="CommentSubject">
    <w:name w:val="annotation subject"/>
    <w:basedOn w:val="CommentText"/>
    <w:next w:val="CommentText"/>
    <w:link w:val="CommentSubjectChar"/>
    <w:rsid w:val="00AF2B79"/>
    <w:rPr>
      <w:b/>
      <w:bCs/>
    </w:rPr>
  </w:style>
  <w:style w:type="character" w:customStyle="1" w:styleId="CommentSubjectChar">
    <w:name w:val="Comment Subject Char"/>
    <w:link w:val="CommentSubject"/>
    <w:rsid w:val="00AF2B79"/>
    <w:rPr>
      <w:b/>
      <w:bCs/>
    </w:rPr>
  </w:style>
  <w:style w:type="paragraph" w:styleId="ListParagraph">
    <w:name w:val="List Paragraph"/>
    <w:basedOn w:val="Normal"/>
    <w:uiPriority w:val="34"/>
    <w:qFormat/>
    <w:rsid w:val="00A37F92"/>
    <w:pPr>
      <w:spacing w:after="160" w:line="259" w:lineRule="auto"/>
      <w:ind w:left="720"/>
      <w:contextualSpacing/>
    </w:pPr>
    <w:rPr>
      <w:rFonts w:asciiTheme="minorHAnsi" w:eastAsiaTheme="minorEastAsia" w:hAnsiTheme="minorHAnsi" w:cstheme="minorBidi"/>
      <w:sz w:val="22"/>
      <w:szCs w:val="22"/>
      <w:lang w:val="en-NZ" w:eastAsia="zh-TW"/>
    </w:rPr>
  </w:style>
  <w:style w:type="character" w:customStyle="1" w:styleId="FooterChar">
    <w:name w:val="Footer Char"/>
    <w:basedOn w:val="DefaultParagraphFont"/>
    <w:link w:val="Footer"/>
    <w:rsid w:val="00A37F92"/>
    <w:rPr>
      <w:sz w:val="24"/>
      <w:szCs w:val="24"/>
      <w:lang w:val="en-US" w:eastAsia="en-US"/>
    </w:rPr>
  </w:style>
  <w:style w:type="character" w:styleId="PageNumber">
    <w:name w:val="page number"/>
    <w:basedOn w:val="DefaultParagraphFont"/>
    <w:unhideWhenUsed/>
    <w:rsid w:val="00A37F92"/>
  </w:style>
  <w:style w:type="paragraph" w:styleId="NormalWeb">
    <w:name w:val="Normal (Web)"/>
    <w:basedOn w:val="Normal"/>
    <w:uiPriority w:val="99"/>
    <w:unhideWhenUsed/>
    <w:rsid w:val="00EA24B4"/>
    <w:pPr>
      <w:spacing w:before="100" w:beforeAutospacing="1" w:after="100" w:afterAutospacing="1"/>
    </w:pPr>
    <w:rPr>
      <w:lang w:val="en-NZ"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54A"/>
    <w:rPr>
      <w:sz w:val="24"/>
      <w:szCs w:val="24"/>
      <w:lang w:val="en-US" w:eastAsia="en-US"/>
    </w:rPr>
  </w:style>
  <w:style w:type="paragraph" w:styleId="Heading1">
    <w:name w:val="heading 1"/>
    <w:basedOn w:val="Normal"/>
    <w:next w:val="Normal"/>
    <w:link w:val="Heading1Char"/>
    <w:qFormat/>
    <w:rsid w:val="00425659"/>
    <w:pPr>
      <w:keepNext/>
      <w:spacing w:before="240" w:after="60"/>
      <w:outlineLvl w:val="0"/>
    </w:pPr>
    <w:rPr>
      <w:rFonts w:ascii="Cambria" w:hAnsi="Cambria"/>
      <w:b/>
      <w:bCs/>
      <w:kern w:val="32"/>
      <w:sz w:val="32"/>
      <w:szCs w:val="32"/>
    </w:rPr>
  </w:style>
  <w:style w:type="paragraph" w:styleId="Heading8">
    <w:name w:val="heading 8"/>
    <w:basedOn w:val="Normal"/>
    <w:next w:val="Normal"/>
    <w:link w:val="Heading8Char"/>
    <w:qFormat/>
    <w:rsid w:val="003272A4"/>
    <w:pPr>
      <w:keepNext/>
      <w:ind w:left="720"/>
      <w:outlineLvl w:val="7"/>
    </w:pPr>
    <w:rPr>
      <w:szCs w:val="20"/>
      <w:u w:val="single"/>
    </w:rPr>
  </w:style>
  <w:style w:type="paragraph" w:styleId="Heading9">
    <w:name w:val="heading 9"/>
    <w:basedOn w:val="Normal"/>
    <w:next w:val="Normal"/>
    <w:link w:val="Heading9Char"/>
    <w:qFormat/>
    <w:rsid w:val="003272A4"/>
    <w:pPr>
      <w:keepNext/>
      <w:tabs>
        <w:tab w:val="left" w:pos="2520"/>
      </w:tabs>
      <w:ind w:left="1440"/>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58F"/>
    <w:pPr>
      <w:tabs>
        <w:tab w:val="center" w:pos="4320"/>
        <w:tab w:val="right" w:pos="8640"/>
      </w:tabs>
    </w:pPr>
  </w:style>
  <w:style w:type="paragraph" w:styleId="Footer">
    <w:name w:val="footer"/>
    <w:basedOn w:val="Normal"/>
    <w:link w:val="FooterChar"/>
    <w:rsid w:val="00FC558F"/>
    <w:pPr>
      <w:tabs>
        <w:tab w:val="center" w:pos="4320"/>
        <w:tab w:val="right" w:pos="8640"/>
      </w:tabs>
    </w:pPr>
  </w:style>
  <w:style w:type="character" w:styleId="FootnoteReference">
    <w:name w:val="footnote reference"/>
    <w:semiHidden/>
    <w:rsid w:val="00745276"/>
    <w:rPr>
      <w:vertAlign w:val="superscript"/>
    </w:rPr>
  </w:style>
  <w:style w:type="paragraph" w:styleId="FootnoteText">
    <w:name w:val="footnote text"/>
    <w:basedOn w:val="Normal"/>
    <w:semiHidden/>
    <w:rsid w:val="00745276"/>
    <w:rPr>
      <w:sz w:val="20"/>
      <w:szCs w:val="20"/>
      <w:lang w:val="en-AU"/>
    </w:rPr>
  </w:style>
  <w:style w:type="paragraph" w:styleId="BalloonText">
    <w:name w:val="Balloon Text"/>
    <w:basedOn w:val="Normal"/>
    <w:link w:val="BalloonTextChar"/>
    <w:rsid w:val="00D76B87"/>
    <w:rPr>
      <w:rFonts w:ascii="Tahoma" w:hAnsi="Tahoma"/>
      <w:sz w:val="16"/>
      <w:szCs w:val="16"/>
    </w:rPr>
  </w:style>
  <w:style w:type="character" w:customStyle="1" w:styleId="BalloonTextChar">
    <w:name w:val="Balloon Text Char"/>
    <w:link w:val="BalloonText"/>
    <w:rsid w:val="00D76B87"/>
    <w:rPr>
      <w:rFonts w:ascii="Tahoma" w:hAnsi="Tahoma" w:cs="Tahoma"/>
      <w:sz w:val="16"/>
      <w:szCs w:val="16"/>
    </w:rPr>
  </w:style>
  <w:style w:type="character" w:customStyle="1" w:styleId="Heading8Char">
    <w:name w:val="Heading 8 Char"/>
    <w:link w:val="Heading8"/>
    <w:rsid w:val="003272A4"/>
    <w:rPr>
      <w:sz w:val="24"/>
      <w:u w:val="single"/>
    </w:rPr>
  </w:style>
  <w:style w:type="character" w:customStyle="1" w:styleId="Heading9Char">
    <w:name w:val="Heading 9 Char"/>
    <w:link w:val="Heading9"/>
    <w:rsid w:val="003272A4"/>
    <w:rPr>
      <w:i/>
      <w:sz w:val="24"/>
    </w:rPr>
  </w:style>
  <w:style w:type="paragraph" w:styleId="BodyTextIndent2">
    <w:name w:val="Body Text Indent 2"/>
    <w:basedOn w:val="Normal"/>
    <w:link w:val="BodyTextIndent2Char"/>
    <w:rsid w:val="003272A4"/>
    <w:pPr>
      <w:ind w:left="1440"/>
    </w:pPr>
    <w:rPr>
      <w:szCs w:val="20"/>
    </w:rPr>
  </w:style>
  <w:style w:type="character" w:customStyle="1" w:styleId="BodyTextIndent2Char">
    <w:name w:val="Body Text Indent 2 Char"/>
    <w:link w:val="BodyTextIndent2"/>
    <w:rsid w:val="003272A4"/>
    <w:rPr>
      <w:sz w:val="24"/>
    </w:rPr>
  </w:style>
  <w:style w:type="paragraph" w:styleId="BodyTextIndent3">
    <w:name w:val="Body Text Indent 3"/>
    <w:basedOn w:val="Normal"/>
    <w:link w:val="BodyTextIndent3Char"/>
    <w:rsid w:val="003272A4"/>
    <w:pPr>
      <w:ind w:left="2160"/>
    </w:pPr>
    <w:rPr>
      <w:szCs w:val="20"/>
    </w:rPr>
  </w:style>
  <w:style w:type="character" w:customStyle="1" w:styleId="BodyTextIndent3Char">
    <w:name w:val="Body Text Indent 3 Char"/>
    <w:link w:val="BodyTextIndent3"/>
    <w:rsid w:val="003272A4"/>
    <w:rPr>
      <w:sz w:val="24"/>
    </w:rPr>
  </w:style>
  <w:style w:type="character" w:customStyle="1" w:styleId="Heading1Char">
    <w:name w:val="Heading 1 Char"/>
    <w:link w:val="Heading1"/>
    <w:rsid w:val="00425659"/>
    <w:rPr>
      <w:rFonts w:ascii="Cambria" w:eastAsia="Times New Roman" w:hAnsi="Cambria" w:cs="Times New Roman"/>
      <w:b/>
      <w:bCs/>
      <w:kern w:val="32"/>
      <w:sz w:val="32"/>
      <w:szCs w:val="32"/>
    </w:rPr>
  </w:style>
  <w:style w:type="paragraph" w:styleId="BodyText">
    <w:name w:val="Body Text"/>
    <w:basedOn w:val="Normal"/>
    <w:link w:val="BodyTextChar"/>
    <w:rsid w:val="00425659"/>
    <w:pPr>
      <w:spacing w:after="120"/>
    </w:pPr>
  </w:style>
  <w:style w:type="character" w:customStyle="1" w:styleId="BodyTextChar">
    <w:name w:val="Body Text Char"/>
    <w:link w:val="BodyText"/>
    <w:rsid w:val="00425659"/>
    <w:rPr>
      <w:sz w:val="24"/>
      <w:szCs w:val="24"/>
    </w:rPr>
  </w:style>
  <w:style w:type="character" w:styleId="Strong">
    <w:name w:val="Strong"/>
    <w:uiPriority w:val="22"/>
    <w:qFormat/>
    <w:rsid w:val="00322A19"/>
    <w:rPr>
      <w:b/>
      <w:bCs/>
    </w:rPr>
  </w:style>
  <w:style w:type="character" w:styleId="Emphasis">
    <w:name w:val="Emphasis"/>
    <w:uiPriority w:val="20"/>
    <w:qFormat/>
    <w:rsid w:val="00322A19"/>
    <w:rPr>
      <w:i/>
      <w:iCs/>
    </w:rPr>
  </w:style>
  <w:style w:type="paragraph" w:customStyle="1" w:styleId="MediumGrid1-Accent21">
    <w:name w:val="Medium Grid 1 - Accent 21"/>
    <w:basedOn w:val="Normal"/>
    <w:uiPriority w:val="34"/>
    <w:qFormat/>
    <w:rsid w:val="00CB1F0E"/>
    <w:pPr>
      <w:ind w:left="720"/>
    </w:pPr>
  </w:style>
  <w:style w:type="paragraph" w:customStyle="1" w:styleId="MediumList2-Accent21">
    <w:name w:val="Medium List 2 - Accent 21"/>
    <w:hidden/>
    <w:uiPriority w:val="99"/>
    <w:semiHidden/>
    <w:rsid w:val="00AF2B79"/>
    <w:rPr>
      <w:sz w:val="24"/>
      <w:szCs w:val="24"/>
      <w:lang w:val="en-US" w:eastAsia="en-US"/>
    </w:rPr>
  </w:style>
  <w:style w:type="character" w:styleId="CommentReference">
    <w:name w:val="annotation reference"/>
    <w:rsid w:val="00AF2B79"/>
    <w:rPr>
      <w:sz w:val="16"/>
      <w:szCs w:val="16"/>
    </w:rPr>
  </w:style>
  <w:style w:type="paragraph" w:styleId="CommentText">
    <w:name w:val="annotation text"/>
    <w:basedOn w:val="Normal"/>
    <w:link w:val="CommentTextChar"/>
    <w:rsid w:val="00AF2B79"/>
    <w:rPr>
      <w:sz w:val="20"/>
      <w:szCs w:val="20"/>
    </w:rPr>
  </w:style>
  <w:style w:type="character" w:customStyle="1" w:styleId="CommentTextChar">
    <w:name w:val="Comment Text Char"/>
    <w:basedOn w:val="DefaultParagraphFont"/>
    <w:link w:val="CommentText"/>
    <w:rsid w:val="00AF2B79"/>
  </w:style>
  <w:style w:type="paragraph" w:styleId="CommentSubject">
    <w:name w:val="annotation subject"/>
    <w:basedOn w:val="CommentText"/>
    <w:next w:val="CommentText"/>
    <w:link w:val="CommentSubjectChar"/>
    <w:rsid w:val="00AF2B79"/>
    <w:rPr>
      <w:b/>
      <w:bCs/>
    </w:rPr>
  </w:style>
  <w:style w:type="character" w:customStyle="1" w:styleId="CommentSubjectChar">
    <w:name w:val="Comment Subject Char"/>
    <w:link w:val="CommentSubject"/>
    <w:rsid w:val="00AF2B79"/>
    <w:rPr>
      <w:b/>
      <w:bCs/>
    </w:rPr>
  </w:style>
  <w:style w:type="paragraph" w:styleId="ListParagraph">
    <w:name w:val="List Paragraph"/>
    <w:basedOn w:val="Normal"/>
    <w:uiPriority w:val="34"/>
    <w:qFormat/>
    <w:rsid w:val="00A37F92"/>
    <w:pPr>
      <w:spacing w:after="160" w:line="259" w:lineRule="auto"/>
      <w:ind w:left="720"/>
      <w:contextualSpacing/>
    </w:pPr>
    <w:rPr>
      <w:rFonts w:asciiTheme="minorHAnsi" w:eastAsiaTheme="minorEastAsia" w:hAnsiTheme="minorHAnsi" w:cstheme="minorBidi"/>
      <w:sz w:val="22"/>
      <w:szCs w:val="22"/>
      <w:lang w:val="en-NZ" w:eastAsia="zh-TW"/>
    </w:rPr>
  </w:style>
  <w:style w:type="character" w:customStyle="1" w:styleId="FooterChar">
    <w:name w:val="Footer Char"/>
    <w:basedOn w:val="DefaultParagraphFont"/>
    <w:link w:val="Footer"/>
    <w:rsid w:val="00A37F92"/>
    <w:rPr>
      <w:sz w:val="24"/>
      <w:szCs w:val="24"/>
      <w:lang w:val="en-US" w:eastAsia="en-US"/>
    </w:rPr>
  </w:style>
  <w:style w:type="character" w:styleId="PageNumber">
    <w:name w:val="page number"/>
    <w:basedOn w:val="DefaultParagraphFont"/>
    <w:unhideWhenUsed/>
    <w:rsid w:val="00A37F92"/>
  </w:style>
  <w:style w:type="paragraph" w:styleId="NormalWeb">
    <w:name w:val="Normal (Web)"/>
    <w:basedOn w:val="Normal"/>
    <w:uiPriority w:val="99"/>
    <w:unhideWhenUsed/>
    <w:rsid w:val="00EA24B4"/>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0243">
      <w:bodyDiv w:val="1"/>
      <w:marLeft w:val="0"/>
      <w:marRight w:val="0"/>
      <w:marTop w:val="0"/>
      <w:marBottom w:val="0"/>
      <w:divBdr>
        <w:top w:val="none" w:sz="0" w:space="0" w:color="auto"/>
        <w:left w:val="none" w:sz="0" w:space="0" w:color="auto"/>
        <w:bottom w:val="none" w:sz="0" w:space="0" w:color="auto"/>
        <w:right w:val="none" w:sz="0" w:space="0" w:color="auto"/>
      </w:divBdr>
    </w:div>
    <w:div w:id="622347415">
      <w:bodyDiv w:val="1"/>
      <w:marLeft w:val="0"/>
      <w:marRight w:val="0"/>
      <w:marTop w:val="0"/>
      <w:marBottom w:val="0"/>
      <w:divBdr>
        <w:top w:val="none" w:sz="0" w:space="0" w:color="auto"/>
        <w:left w:val="none" w:sz="0" w:space="0" w:color="auto"/>
        <w:bottom w:val="none" w:sz="0" w:space="0" w:color="auto"/>
        <w:right w:val="none" w:sz="0" w:space="0" w:color="auto"/>
      </w:divBdr>
    </w:div>
    <w:div w:id="810824543">
      <w:bodyDiv w:val="1"/>
      <w:marLeft w:val="0"/>
      <w:marRight w:val="0"/>
      <w:marTop w:val="0"/>
      <w:marBottom w:val="0"/>
      <w:divBdr>
        <w:top w:val="none" w:sz="0" w:space="0" w:color="auto"/>
        <w:left w:val="none" w:sz="0" w:space="0" w:color="auto"/>
        <w:bottom w:val="none" w:sz="0" w:space="0" w:color="auto"/>
        <w:right w:val="none" w:sz="0" w:space="0" w:color="auto"/>
      </w:divBdr>
    </w:div>
    <w:div w:id="1364676305">
      <w:bodyDiv w:val="1"/>
      <w:marLeft w:val="0"/>
      <w:marRight w:val="0"/>
      <w:marTop w:val="0"/>
      <w:marBottom w:val="0"/>
      <w:divBdr>
        <w:top w:val="none" w:sz="0" w:space="0" w:color="auto"/>
        <w:left w:val="none" w:sz="0" w:space="0" w:color="auto"/>
        <w:bottom w:val="none" w:sz="0" w:space="0" w:color="auto"/>
        <w:right w:val="none" w:sz="0" w:space="0" w:color="auto"/>
      </w:divBdr>
    </w:div>
    <w:div w:id="1555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1.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46B5-0B8F-7043-933C-B1CE7A40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9093</Words>
  <Characters>41650</Characters>
  <Application>Microsoft Macintosh Word</Application>
  <DocSecurity>0</DocSecurity>
  <Lines>1983</Lines>
  <Paragraphs>1268</Paragraphs>
  <ScaleCrop>false</ScaleCrop>
  <HeadingPairs>
    <vt:vector size="2" baseType="variant">
      <vt:variant>
        <vt:lpstr>Title</vt:lpstr>
      </vt:variant>
      <vt:variant>
        <vt:i4>1</vt:i4>
      </vt:variant>
    </vt:vector>
  </HeadingPairs>
  <TitlesOfParts>
    <vt:vector size="1" baseType="lpstr">
      <vt:lpstr>East Taieri Church</vt:lpstr>
    </vt:vector>
  </TitlesOfParts>
  <Company>East Taieri Church</Company>
  <LinksUpToDate>false</LinksUpToDate>
  <CharactersWithSpaces>49475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Taieri Church</dc:title>
  <dc:creator>Michael Schwass</dc:creator>
  <cp:lastModifiedBy>Helen Harray</cp:lastModifiedBy>
  <cp:revision>3</cp:revision>
  <cp:lastPrinted>2012-10-16T23:14:00Z</cp:lastPrinted>
  <dcterms:created xsi:type="dcterms:W3CDTF">2014-09-10T21:59:00Z</dcterms:created>
  <dcterms:modified xsi:type="dcterms:W3CDTF">2014-09-10T22:03:00Z</dcterms:modified>
</cp:coreProperties>
</file>